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B57" w:rsidRPr="003F7D16" w:rsidRDefault="00B21B57" w:rsidP="00B21B57">
      <w:pPr>
        <w:pageBreakBefore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Приложение № 3 к Д</w:t>
      </w:r>
      <w:r w:rsidRPr="003F7D16">
        <w:rPr>
          <w:sz w:val="24"/>
          <w:szCs w:val="24"/>
        </w:rPr>
        <w:t>оговору от __.__.2017</w:t>
      </w:r>
      <w:r w:rsidR="00ED4BF9" w:rsidRPr="00ED4BF9">
        <w:rPr>
          <w:sz w:val="24"/>
          <w:szCs w:val="24"/>
        </w:rPr>
        <w:t xml:space="preserve"> </w:t>
      </w:r>
      <w:bookmarkStart w:id="0" w:name="_GoBack"/>
      <w:bookmarkEnd w:id="0"/>
      <w:r w:rsidRPr="003F7D16">
        <w:rPr>
          <w:sz w:val="24"/>
          <w:szCs w:val="24"/>
        </w:rPr>
        <w:t>г. № __________</w:t>
      </w:r>
    </w:p>
    <w:p w:rsidR="005D70F2" w:rsidRPr="00473878" w:rsidRDefault="005D70F2" w:rsidP="00B21B57">
      <w:pPr>
        <w:jc w:val="right"/>
        <w:rPr>
          <w:sz w:val="28"/>
          <w:szCs w:val="28"/>
        </w:rPr>
      </w:pPr>
    </w:p>
    <w:p w:rsidR="005D70F2" w:rsidRPr="00473878" w:rsidRDefault="005D70F2" w:rsidP="005D70F2">
      <w:pPr>
        <w:rPr>
          <w:sz w:val="28"/>
          <w:szCs w:val="28"/>
        </w:rPr>
      </w:pPr>
    </w:p>
    <w:p w:rsidR="005D70F2" w:rsidRPr="00271C4F" w:rsidRDefault="005D70F2" w:rsidP="005D70F2">
      <w:pPr>
        <w:rPr>
          <w:sz w:val="28"/>
          <w:szCs w:val="28"/>
        </w:rPr>
      </w:pPr>
    </w:p>
    <w:p w:rsidR="005D70F2" w:rsidRPr="00271C4F" w:rsidRDefault="005D70F2" w:rsidP="005D70F2">
      <w:pPr>
        <w:rPr>
          <w:sz w:val="28"/>
          <w:szCs w:val="28"/>
        </w:rPr>
      </w:pPr>
    </w:p>
    <w:p w:rsidR="005D70F2" w:rsidRPr="00271C4F" w:rsidRDefault="005D70F2" w:rsidP="005D70F2">
      <w:pPr>
        <w:rPr>
          <w:sz w:val="28"/>
          <w:szCs w:val="28"/>
        </w:rPr>
      </w:pPr>
    </w:p>
    <w:p w:rsidR="005D70F2" w:rsidRDefault="005D70F2" w:rsidP="005D70F2">
      <w:pPr>
        <w:rPr>
          <w:sz w:val="28"/>
          <w:szCs w:val="28"/>
        </w:rPr>
      </w:pPr>
    </w:p>
    <w:p w:rsidR="00E141EA" w:rsidRPr="00271C4F" w:rsidRDefault="00E141EA" w:rsidP="005D70F2">
      <w:pPr>
        <w:rPr>
          <w:sz w:val="28"/>
          <w:szCs w:val="28"/>
        </w:rPr>
      </w:pPr>
    </w:p>
    <w:p w:rsidR="005D70F2" w:rsidRPr="00271C4F" w:rsidRDefault="005D70F2" w:rsidP="005D70F2">
      <w:pPr>
        <w:rPr>
          <w:sz w:val="28"/>
          <w:szCs w:val="28"/>
        </w:rPr>
      </w:pPr>
    </w:p>
    <w:p w:rsidR="005D70F2" w:rsidRPr="00271C4F" w:rsidRDefault="005D70F2" w:rsidP="005D70F2">
      <w:pPr>
        <w:rPr>
          <w:sz w:val="28"/>
          <w:szCs w:val="28"/>
        </w:rPr>
      </w:pPr>
    </w:p>
    <w:p w:rsidR="005D70F2" w:rsidRPr="00D26AA8" w:rsidRDefault="005D70F2" w:rsidP="005D70F2">
      <w:pPr>
        <w:rPr>
          <w:sz w:val="28"/>
          <w:szCs w:val="28"/>
        </w:rPr>
      </w:pPr>
    </w:p>
    <w:p w:rsidR="005D70F2" w:rsidRPr="00D26AA8" w:rsidRDefault="005D70F2" w:rsidP="005D70F2">
      <w:pPr>
        <w:jc w:val="center"/>
        <w:rPr>
          <w:b/>
          <w:sz w:val="28"/>
          <w:szCs w:val="28"/>
        </w:rPr>
      </w:pPr>
      <w:r w:rsidRPr="00D26AA8">
        <w:rPr>
          <w:b/>
          <w:sz w:val="28"/>
          <w:szCs w:val="28"/>
        </w:rPr>
        <w:t xml:space="preserve">Техническое задание </w:t>
      </w:r>
    </w:p>
    <w:p w:rsidR="005D70F2" w:rsidRPr="00D26AA8" w:rsidRDefault="005D70F2" w:rsidP="005D70F2">
      <w:pPr>
        <w:jc w:val="center"/>
        <w:rPr>
          <w:sz w:val="26"/>
          <w:szCs w:val="26"/>
        </w:rPr>
      </w:pPr>
    </w:p>
    <w:p w:rsidR="00C035FB" w:rsidRPr="00D26AA8" w:rsidRDefault="00473878" w:rsidP="00D26AA8">
      <w:pPr>
        <w:jc w:val="center"/>
        <w:rPr>
          <w:b/>
          <w:sz w:val="26"/>
          <w:szCs w:val="26"/>
        </w:rPr>
      </w:pPr>
      <w:r w:rsidRPr="00D26AA8">
        <w:rPr>
          <w:b/>
          <w:sz w:val="26"/>
          <w:szCs w:val="26"/>
        </w:rPr>
        <w:t>на поста</w:t>
      </w:r>
      <w:r w:rsidR="00C035FB" w:rsidRPr="00D26AA8">
        <w:rPr>
          <w:b/>
          <w:sz w:val="26"/>
          <w:szCs w:val="26"/>
        </w:rPr>
        <w:t>вку лифтового обор</w:t>
      </w:r>
      <w:r w:rsidR="000975A8" w:rsidRPr="00D26AA8">
        <w:rPr>
          <w:b/>
          <w:sz w:val="26"/>
          <w:szCs w:val="26"/>
        </w:rPr>
        <w:t>удования</w:t>
      </w:r>
      <w:r w:rsidR="00EA0702" w:rsidRPr="00D26AA8">
        <w:rPr>
          <w:b/>
          <w:sz w:val="26"/>
          <w:szCs w:val="26"/>
        </w:rPr>
        <w:t>, системы диспетчеризации лифтов</w:t>
      </w:r>
      <w:r w:rsidR="000975A8" w:rsidRPr="00D26AA8">
        <w:rPr>
          <w:b/>
          <w:sz w:val="26"/>
          <w:szCs w:val="26"/>
        </w:rPr>
        <w:t xml:space="preserve"> и выполнение </w:t>
      </w:r>
      <w:r w:rsidR="00D26AA8" w:rsidRPr="00D26AA8">
        <w:rPr>
          <w:b/>
          <w:sz w:val="26"/>
          <w:szCs w:val="26"/>
        </w:rPr>
        <w:t>монтажных и пусконаладочных работ</w:t>
      </w:r>
    </w:p>
    <w:p w:rsidR="00C035FB" w:rsidRPr="00D26AA8" w:rsidRDefault="00C035FB" w:rsidP="005D70F2">
      <w:pPr>
        <w:jc w:val="center"/>
        <w:rPr>
          <w:sz w:val="26"/>
          <w:szCs w:val="26"/>
        </w:rPr>
      </w:pPr>
    </w:p>
    <w:p w:rsidR="000975A8" w:rsidRPr="00D26AA8" w:rsidRDefault="000975A8" w:rsidP="000975A8">
      <w:pPr>
        <w:jc w:val="center"/>
        <w:rPr>
          <w:sz w:val="26"/>
          <w:szCs w:val="26"/>
        </w:rPr>
      </w:pPr>
      <w:r w:rsidRPr="00D26AA8">
        <w:rPr>
          <w:sz w:val="26"/>
          <w:szCs w:val="26"/>
        </w:rPr>
        <w:t xml:space="preserve">Объект: </w:t>
      </w:r>
      <w:r w:rsidR="00561439" w:rsidRPr="00D26AA8">
        <w:rPr>
          <w:sz w:val="26"/>
          <w:szCs w:val="26"/>
        </w:rPr>
        <w:t>Преподавательский квартал</w:t>
      </w:r>
    </w:p>
    <w:p w:rsidR="000975A8" w:rsidRPr="00D26AA8" w:rsidRDefault="00473878" w:rsidP="000975A8">
      <w:pPr>
        <w:jc w:val="center"/>
        <w:rPr>
          <w:sz w:val="26"/>
          <w:szCs w:val="26"/>
        </w:rPr>
      </w:pPr>
      <w:r w:rsidRPr="00D26AA8">
        <w:rPr>
          <w:sz w:val="26"/>
          <w:szCs w:val="26"/>
        </w:rPr>
        <w:t>Адрес объекта</w:t>
      </w:r>
      <w:r w:rsidR="000975A8" w:rsidRPr="00D26AA8">
        <w:rPr>
          <w:sz w:val="26"/>
          <w:szCs w:val="26"/>
        </w:rPr>
        <w:t>: Российская Федерация, г. Москва,</w:t>
      </w:r>
    </w:p>
    <w:p w:rsidR="000975A8" w:rsidRPr="00D26AA8" w:rsidRDefault="00473878" w:rsidP="000975A8">
      <w:pPr>
        <w:jc w:val="center"/>
        <w:rPr>
          <w:sz w:val="26"/>
          <w:szCs w:val="26"/>
        </w:rPr>
      </w:pPr>
      <w:r w:rsidRPr="00D26AA8">
        <w:rPr>
          <w:sz w:val="26"/>
          <w:szCs w:val="26"/>
        </w:rPr>
        <w:t>инновационный ц</w:t>
      </w:r>
      <w:r w:rsidR="000975A8" w:rsidRPr="00D26AA8">
        <w:rPr>
          <w:sz w:val="26"/>
          <w:szCs w:val="26"/>
        </w:rPr>
        <w:t xml:space="preserve">ентр «Сколково», планировочный район </w:t>
      </w:r>
      <w:r w:rsidR="00561439" w:rsidRPr="00D26AA8">
        <w:rPr>
          <w:sz w:val="26"/>
          <w:szCs w:val="26"/>
          <w:lang w:val="en-US"/>
        </w:rPr>
        <w:t>Z</w:t>
      </w:r>
      <w:r w:rsidR="00561439" w:rsidRPr="00D26AA8">
        <w:rPr>
          <w:sz w:val="26"/>
          <w:szCs w:val="26"/>
        </w:rPr>
        <w:t>1</w:t>
      </w:r>
    </w:p>
    <w:p w:rsidR="005D70F2" w:rsidRPr="00D26AA8" w:rsidRDefault="005D70F2" w:rsidP="005D70F2">
      <w:pPr>
        <w:jc w:val="center"/>
        <w:rPr>
          <w:sz w:val="26"/>
          <w:szCs w:val="26"/>
        </w:rPr>
      </w:pPr>
    </w:p>
    <w:p w:rsidR="005D70F2" w:rsidRPr="00D26AA8" w:rsidRDefault="005D70F2" w:rsidP="005D70F2">
      <w:pPr>
        <w:rPr>
          <w:sz w:val="26"/>
          <w:szCs w:val="26"/>
        </w:rPr>
      </w:pPr>
    </w:p>
    <w:p w:rsidR="005D70F2" w:rsidRPr="00D26AA8" w:rsidRDefault="005D70F2" w:rsidP="005D70F2">
      <w:pPr>
        <w:rPr>
          <w:sz w:val="26"/>
          <w:szCs w:val="26"/>
        </w:rPr>
      </w:pPr>
    </w:p>
    <w:p w:rsidR="005D70F2" w:rsidRPr="00D26AA8" w:rsidRDefault="005D70F2" w:rsidP="005D70F2">
      <w:pPr>
        <w:rPr>
          <w:sz w:val="26"/>
          <w:szCs w:val="26"/>
        </w:rPr>
      </w:pPr>
    </w:p>
    <w:p w:rsidR="005D70F2" w:rsidRPr="00D26AA8" w:rsidRDefault="005D70F2" w:rsidP="005D70F2">
      <w:pPr>
        <w:rPr>
          <w:sz w:val="26"/>
          <w:szCs w:val="26"/>
        </w:rPr>
      </w:pPr>
    </w:p>
    <w:p w:rsidR="005D70F2" w:rsidRPr="00D26AA8" w:rsidRDefault="005D70F2" w:rsidP="005D70F2">
      <w:pPr>
        <w:rPr>
          <w:sz w:val="26"/>
          <w:szCs w:val="26"/>
        </w:rPr>
      </w:pPr>
    </w:p>
    <w:p w:rsidR="005D70F2" w:rsidRPr="00D26AA8" w:rsidRDefault="005D70F2" w:rsidP="005D70F2">
      <w:pPr>
        <w:rPr>
          <w:sz w:val="26"/>
          <w:szCs w:val="26"/>
        </w:rPr>
      </w:pPr>
    </w:p>
    <w:p w:rsidR="005D70F2" w:rsidRPr="00D26AA8" w:rsidRDefault="005D70F2" w:rsidP="005D70F2">
      <w:pPr>
        <w:rPr>
          <w:sz w:val="26"/>
          <w:szCs w:val="26"/>
        </w:rPr>
      </w:pPr>
    </w:p>
    <w:p w:rsidR="005D70F2" w:rsidRPr="00D26AA8" w:rsidRDefault="005D70F2" w:rsidP="005D70F2">
      <w:pPr>
        <w:rPr>
          <w:sz w:val="26"/>
          <w:szCs w:val="26"/>
        </w:rPr>
      </w:pPr>
    </w:p>
    <w:p w:rsidR="005D70F2" w:rsidRPr="00D26AA8" w:rsidRDefault="005D70F2" w:rsidP="005D70F2">
      <w:pPr>
        <w:rPr>
          <w:sz w:val="26"/>
          <w:szCs w:val="26"/>
        </w:rPr>
      </w:pPr>
    </w:p>
    <w:p w:rsidR="005D70F2" w:rsidRPr="00D26AA8" w:rsidRDefault="005D70F2" w:rsidP="005D70F2">
      <w:pPr>
        <w:rPr>
          <w:sz w:val="26"/>
          <w:szCs w:val="26"/>
        </w:rPr>
      </w:pPr>
    </w:p>
    <w:p w:rsidR="005D70F2" w:rsidRPr="00D26AA8" w:rsidRDefault="005D70F2" w:rsidP="005D70F2">
      <w:pPr>
        <w:rPr>
          <w:sz w:val="26"/>
          <w:szCs w:val="26"/>
        </w:rPr>
      </w:pPr>
    </w:p>
    <w:p w:rsidR="005D70F2" w:rsidRPr="00D26AA8" w:rsidRDefault="005D70F2" w:rsidP="005D70F2">
      <w:pPr>
        <w:rPr>
          <w:sz w:val="26"/>
          <w:szCs w:val="26"/>
        </w:rPr>
      </w:pPr>
    </w:p>
    <w:p w:rsidR="005D70F2" w:rsidRPr="00D26AA8" w:rsidRDefault="005D70F2" w:rsidP="005D70F2">
      <w:pPr>
        <w:rPr>
          <w:sz w:val="26"/>
          <w:szCs w:val="26"/>
        </w:rPr>
      </w:pPr>
    </w:p>
    <w:p w:rsidR="005D70F2" w:rsidRPr="00D26AA8" w:rsidRDefault="005D70F2" w:rsidP="005D70F2">
      <w:pPr>
        <w:rPr>
          <w:sz w:val="26"/>
          <w:szCs w:val="26"/>
        </w:rPr>
      </w:pPr>
    </w:p>
    <w:p w:rsidR="005D70F2" w:rsidRPr="00D26AA8" w:rsidRDefault="005D70F2" w:rsidP="005D70F2">
      <w:pPr>
        <w:rPr>
          <w:sz w:val="26"/>
          <w:szCs w:val="26"/>
        </w:rPr>
      </w:pPr>
    </w:p>
    <w:p w:rsidR="005D70F2" w:rsidRPr="00D26AA8" w:rsidRDefault="005D70F2" w:rsidP="005D70F2">
      <w:pPr>
        <w:rPr>
          <w:sz w:val="26"/>
          <w:szCs w:val="26"/>
        </w:rPr>
      </w:pPr>
    </w:p>
    <w:p w:rsidR="005D70F2" w:rsidRDefault="005D70F2" w:rsidP="005D70F2">
      <w:pPr>
        <w:rPr>
          <w:sz w:val="26"/>
          <w:szCs w:val="26"/>
        </w:rPr>
      </w:pPr>
    </w:p>
    <w:p w:rsidR="00D26AA8" w:rsidRDefault="00D26AA8" w:rsidP="005D70F2">
      <w:pPr>
        <w:rPr>
          <w:sz w:val="26"/>
          <w:szCs w:val="26"/>
        </w:rPr>
      </w:pPr>
    </w:p>
    <w:p w:rsidR="00D26AA8" w:rsidRDefault="00D26AA8" w:rsidP="005D70F2">
      <w:pPr>
        <w:rPr>
          <w:sz w:val="26"/>
          <w:szCs w:val="26"/>
        </w:rPr>
      </w:pPr>
    </w:p>
    <w:p w:rsidR="00D26AA8" w:rsidRDefault="00D26AA8" w:rsidP="005D70F2">
      <w:pPr>
        <w:rPr>
          <w:sz w:val="26"/>
          <w:szCs w:val="26"/>
        </w:rPr>
      </w:pPr>
    </w:p>
    <w:p w:rsidR="00D26AA8" w:rsidRDefault="00D26AA8" w:rsidP="005D70F2">
      <w:pPr>
        <w:rPr>
          <w:sz w:val="26"/>
          <w:szCs w:val="26"/>
        </w:rPr>
      </w:pPr>
    </w:p>
    <w:p w:rsidR="00D26AA8" w:rsidRPr="00D26AA8" w:rsidRDefault="00D26AA8" w:rsidP="005D70F2">
      <w:pPr>
        <w:rPr>
          <w:sz w:val="26"/>
          <w:szCs w:val="26"/>
        </w:rPr>
      </w:pPr>
    </w:p>
    <w:p w:rsidR="005D70F2" w:rsidRPr="00D26AA8" w:rsidRDefault="005D70F2" w:rsidP="005D70F2">
      <w:pPr>
        <w:rPr>
          <w:sz w:val="26"/>
          <w:szCs w:val="26"/>
        </w:rPr>
      </w:pPr>
    </w:p>
    <w:p w:rsidR="005D70F2" w:rsidRPr="00D26AA8" w:rsidRDefault="005D70F2" w:rsidP="005D70F2">
      <w:pPr>
        <w:rPr>
          <w:sz w:val="26"/>
          <w:szCs w:val="26"/>
        </w:rPr>
      </w:pPr>
    </w:p>
    <w:p w:rsidR="005D70F2" w:rsidRPr="00D26AA8" w:rsidRDefault="005D70F2" w:rsidP="005D70F2">
      <w:pPr>
        <w:rPr>
          <w:sz w:val="26"/>
          <w:szCs w:val="26"/>
        </w:rPr>
      </w:pPr>
    </w:p>
    <w:p w:rsidR="005D70F2" w:rsidRPr="00D26AA8" w:rsidRDefault="005D70F2" w:rsidP="005D70F2">
      <w:pPr>
        <w:tabs>
          <w:tab w:val="left" w:pos="4504"/>
        </w:tabs>
        <w:jc w:val="center"/>
        <w:rPr>
          <w:sz w:val="24"/>
          <w:szCs w:val="24"/>
        </w:rPr>
      </w:pPr>
      <w:r w:rsidRPr="00D26AA8">
        <w:rPr>
          <w:sz w:val="24"/>
          <w:szCs w:val="24"/>
        </w:rPr>
        <w:t>г. Москва</w:t>
      </w:r>
    </w:p>
    <w:p w:rsidR="005D70F2" w:rsidRDefault="004F645E" w:rsidP="005D70F2">
      <w:pPr>
        <w:tabs>
          <w:tab w:val="left" w:pos="4504"/>
        </w:tabs>
        <w:jc w:val="center"/>
        <w:rPr>
          <w:sz w:val="24"/>
          <w:szCs w:val="24"/>
        </w:rPr>
      </w:pPr>
      <w:r w:rsidRPr="00D26AA8">
        <w:rPr>
          <w:sz w:val="24"/>
          <w:szCs w:val="24"/>
        </w:rPr>
        <w:t>2017 год</w:t>
      </w:r>
    </w:p>
    <w:p w:rsidR="00E141EA" w:rsidRDefault="00E141EA" w:rsidP="005D70F2">
      <w:pPr>
        <w:tabs>
          <w:tab w:val="left" w:pos="4504"/>
        </w:tabs>
        <w:jc w:val="center"/>
        <w:rPr>
          <w:sz w:val="24"/>
          <w:szCs w:val="24"/>
        </w:rPr>
      </w:pPr>
    </w:p>
    <w:p w:rsidR="00E141EA" w:rsidRPr="00D26AA8" w:rsidRDefault="00E141EA" w:rsidP="005D70F2">
      <w:pPr>
        <w:tabs>
          <w:tab w:val="left" w:pos="4504"/>
        </w:tabs>
        <w:jc w:val="center"/>
        <w:rPr>
          <w:sz w:val="24"/>
          <w:szCs w:val="24"/>
        </w:rPr>
      </w:pPr>
    </w:p>
    <w:p w:rsidR="00C035FB" w:rsidRPr="00D26AA8" w:rsidRDefault="00C035FB" w:rsidP="00C035FB">
      <w:pPr>
        <w:ind w:firstLine="426"/>
        <w:jc w:val="both"/>
        <w:rPr>
          <w:b/>
          <w:sz w:val="26"/>
          <w:szCs w:val="26"/>
        </w:rPr>
      </w:pPr>
      <w:r w:rsidRPr="00D26AA8">
        <w:rPr>
          <w:b/>
          <w:sz w:val="26"/>
          <w:szCs w:val="26"/>
        </w:rPr>
        <w:t>Заказчик:</w:t>
      </w:r>
    </w:p>
    <w:p w:rsidR="00C035FB" w:rsidRPr="00D26AA8" w:rsidRDefault="00C035FB" w:rsidP="00C035FB">
      <w:pPr>
        <w:ind w:firstLine="426"/>
        <w:jc w:val="both"/>
        <w:rPr>
          <w:b/>
          <w:sz w:val="26"/>
          <w:szCs w:val="26"/>
        </w:rPr>
      </w:pPr>
    </w:p>
    <w:p w:rsidR="00C035FB" w:rsidRPr="00D26AA8" w:rsidRDefault="00C035FB" w:rsidP="00C035FB">
      <w:pPr>
        <w:ind w:firstLine="426"/>
        <w:jc w:val="both"/>
        <w:rPr>
          <w:sz w:val="26"/>
          <w:szCs w:val="26"/>
        </w:rPr>
      </w:pPr>
      <w:r w:rsidRPr="00D26AA8">
        <w:rPr>
          <w:sz w:val="26"/>
          <w:szCs w:val="26"/>
        </w:rPr>
        <w:t>ООО «ОДПС Сколково», г. Москва, территория инновационного цент</w:t>
      </w:r>
      <w:r w:rsidR="00D26AA8">
        <w:rPr>
          <w:sz w:val="26"/>
          <w:szCs w:val="26"/>
        </w:rPr>
        <w:t xml:space="preserve">ра «Сколково», ул. Луговая, д. </w:t>
      </w:r>
      <w:r w:rsidR="00473878" w:rsidRPr="00D26AA8">
        <w:rPr>
          <w:sz w:val="26"/>
          <w:szCs w:val="26"/>
        </w:rPr>
        <w:t xml:space="preserve">4, </w:t>
      </w:r>
      <w:proofErr w:type="spellStart"/>
      <w:r w:rsidRPr="00D26AA8">
        <w:rPr>
          <w:sz w:val="26"/>
          <w:szCs w:val="26"/>
        </w:rPr>
        <w:t>кор</w:t>
      </w:r>
      <w:proofErr w:type="spellEnd"/>
      <w:r w:rsidRPr="00D26AA8">
        <w:rPr>
          <w:sz w:val="26"/>
          <w:szCs w:val="26"/>
        </w:rPr>
        <w:t>.</w:t>
      </w:r>
      <w:r w:rsidR="00473878" w:rsidRPr="00D26AA8">
        <w:rPr>
          <w:sz w:val="26"/>
          <w:szCs w:val="26"/>
        </w:rPr>
        <w:t xml:space="preserve"> </w:t>
      </w:r>
      <w:r w:rsidRPr="00D26AA8">
        <w:rPr>
          <w:sz w:val="26"/>
          <w:szCs w:val="26"/>
        </w:rPr>
        <w:t>2</w:t>
      </w:r>
    </w:p>
    <w:p w:rsidR="00C035FB" w:rsidRPr="00D26AA8" w:rsidRDefault="00C035FB" w:rsidP="00C035FB">
      <w:pPr>
        <w:ind w:firstLine="426"/>
        <w:jc w:val="both"/>
        <w:rPr>
          <w:b/>
          <w:sz w:val="26"/>
          <w:szCs w:val="26"/>
        </w:rPr>
      </w:pPr>
    </w:p>
    <w:p w:rsidR="00C035FB" w:rsidRPr="00D26AA8" w:rsidRDefault="00C035FB" w:rsidP="00C035FB">
      <w:pPr>
        <w:ind w:firstLine="426"/>
        <w:jc w:val="both"/>
        <w:rPr>
          <w:b/>
          <w:sz w:val="26"/>
          <w:szCs w:val="26"/>
        </w:rPr>
      </w:pPr>
      <w:r w:rsidRPr="00D26AA8">
        <w:rPr>
          <w:b/>
          <w:sz w:val="26"/>
          <w:szCs w:val="26"/>
        </w:rPr>
        <w:t>Сведения о закупке:</w:t>
      </w:r>
    </w:p>
    <w:p w:rsidR="00C035FB" w:rsidRPr="00D26AA8" w:rsidRDefault="00C035FB" w:rsidP="00C035FB">
      <w:pPr>
        <w:ind w:firstLine="426"/>
        <w:jc w:val="both"/>
        <w:rPr>
          <w:b/>
          <w:sz w:val="26"/>
          <w:szCs w:val="26"/>
        </w:rPr>
      </w:pPr>
    </w:p>
    <w:p w:rsidR="00C035FB" w:rsidRPr="00D26AA8" w:rsidRDefault="00C035FB" w:rsidP="00C035FB">
      <w:pPr>
        <w:ind w:firstLine="426"/>
        <w:jc w:val="both"/>
        <w:rPr>
          <w:color w:val="000000" w:themeColor="text1"/>
          <w:sz w:val="26"/>
          <w:szCs w:val="26"/>
        </w:rPr>
      </w:pPr>
      <w:r w:rsidRPr="00D26AA8">
        <w:rPr>
          <w:sz w:val="26"/>
          <w:szCs w:val="26"/>
        </w:rPr>
        <w:t xml:space="preserve">Предмет закупки – </w:t>
      </w:r>
      <w:r w:rsidR="00EA0702" w:rsidRPr="00D26AA8">
        <w:rPr>
          <w:sz w:val="26"/>
          <w:szCs w:val="26"/>
        </w:rPr>
        <w:t xml:space="preserve">поставка, монтаж лифтового оборудования и системы диспетчеризации, </w:t>
      </w:r>
      <w:r w:rsidR="00327DE7" w:rsidRPr="00D26AA8">
        <w:rPr>
          <w:sz w:val="26"/>
          <w:szCs w:val="26"/>
        </w:rPr>
        <w:t>ПНР лифтового оборудования</w:t>
      </w:r>
    </w:p>
    <w:p w:rsidR="00C035FB" w:rsidRPr="00D26AA8" w:rsidRDefault="00C035FB" w:rsidP="00C035FB">
      <w:pPr>
        <w:ind w:firstLine="426"/>
        <w:jc w:val="both"/>
        <w:rPr>
          <w:color w:val="000000" w:themeColor="text1"/>
          <w:sz w:val="26"/>
          <w:szCs w:val="26"/>
        </w:rPr>
      </w:pPr>
    </w:p>
    <w:p w:rsidR="00C035FB" w:rsidRPr="00D26AA8" w:rsidRDefault="00C035FB" w:rsidP="00C035FB">
      <w:pPr>
        <w:ind w:firstLine="426"/>
        <w:jc w:val="both"/>
        <w:rPr>
          <w:color w:val="000000" w:themeColor="text1"/>
          <w:sz w:val="26"/>
          <w:szCs w:val="26"/>
        </w:rPr>
      </w:pPr>
      <w:r w:rsidRPr="00D26AA8">
        <w:rPr>
          <w:color w:val="000000" w:themeColor="text1"/>
          <w:sz w:val="26"/>
          <w:szCs w:val="26"/>
        </w:rPr>
        <w:t>Способ определения поставщика – конкурентный</w:t>
      </w:r>
    </w:p>
    <w:p w:rsidR="00C035FB" w:rsidRPr="00D26AA8" w:rsidRDefault="00C035FB" w:rsidP="00C035FB">
      <w:pPr>
        <w:ind w:firstLine="426"/>
        <w:jc w:val="both"/>
        <w:rPr>
          <w:color w:val="000000" w:themeColor="text1"/>
          <w:sz w:val="26"/>
          <w:szCs w:val="26"/>
        </w:rPr>
      </w:pPr>
    </w:p>
    <w:p w:rsidR="00327DE7" w:rsidRPr="00D26AA8" w:rsidRDefault="00327DE7" w:rsidP="00327DE7">
      <w:pPr>
        <w:ind w:firstLine="426"/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Расположение объекта «Преподавательский квартал» - г. Москва, ИЦ «Сколково», район </w:t>
      </w:r>
      <w:r w:rsidRPr="00D26AA8">
        <w:rPr>
          <w:sz w:val="26"/>
          <w:szCs w:val="26"/>
          <w:lang w:val="en-US"/>
        </w:rPr>
        <w:t>Z</w:t>
      </w:r>
      <w:r w:rsidRPr="00D26AA8">
        <w:rPr>
          <w:sz w:val="26"/>
          <w:szCs w:val="26"/>
        </w:rPr>
        <w:t>1</w:t>
      </w:r>
    </w:p>
    <w:p w:rsidR="00C035FB" w:rsidRPr="00D26AA8" w:rsidRDefault="00C035FB" w:rsidP="00C035FB">
      <w:pPr>
        <w:ind w:firstLine="426"/>
        <w:jc w:val="both"/>
        <w:rPr>
          <w:b/>
          <w:sz w:val="26"/>
          <w:szCs w:val="26"/>
        </w:rPr>
      </w:pPr>
    </w:p>
    <w:p w:rsidR="00A0727E" w:rsidRPr="00D26AA8" w:rsidRDefault="00C035FB" w:rsidP="00C035FB">
      <w:pPr>
        <w:ind w:firstLine="426"/>
        <w:jc w:val="both"/>
        <w:rPr>
          <w:sz w:val="26"/>
          <w:szCs w:val="26"/>
        </w:rPr>
      </w:pPr>
      <w:r w:rsidRPr="00D26AA8">
        <w:rPr>
          <w:sz w:val="26"/>
          <w:szCs w:val="26"/>
        </w:rPr>
        <w:t>Цель закупки - в</w:t>
      </w:r>
      <w:r w:rsidR="00A0727E" w:rsidRPr="00D26AA8">
        <w:rPr>
          <w:sz w:val="26"/>
          <w:szCs w:val="26"/>
        </w:rPr>
        <w:t>ыполнить поставку, монтаж</w:t>
      </w:r>
      <w:r w:rsidR="00473878" w:rsidRPr="00D26AA8">
        <w:rPr>
          <w:sz w:val="26"/>
          <w:szCs w:val="26"/>
        </w:rPr>
        <w:t>, диспетчеризацию</w:t>
      </w:r>
      <w:r w:rsidR="00A0727E" w:rsidRPr="00D26AA8">
        <w:rPr>
          <w:sz w:val="26"/>
          <w:szCs w:val="26"/>
        </w:rPr>
        <w:t xml:space="preserve"> и пуско-наладочные работы (далее ПНР) лифтового оборудования: </w:t>
      </w:r>
    </w:p>
    <w:p w:rsidR="00A0727E" w:rsidRPr="00D26AA8" w:rsidRDefault="00A0727E" w:rsidP="00C035FB">
      <w:pPr>
        <w:ind w:firstLine="426"/>
        <w:jc w:val="both"/>
        <w:rPr>
          <w:sz w:val="26"/>
          <w:szCs w:val="26"/>
        </w:rPr>
      </w:pPr>
      <w:r w:rsidRPr="00D26AA8">
        <w:rPr>
          <w:sz w:val="26"/>
          <w:szCs w:val="26"/>
        </w:rPr>
        <w:t>- пассажирские лифты (Л</w:t>
      </w:r>
      <w:proofErr w:type="gramStart"/>
      <w:r w:rsidRPr="00D26AA8">
        <w:rPr>
          <w:sz w:val="26"/>
          <w:szCs w:val="26"/>
        </w:rPr>
        <w:t>1</w:t>
      </w:r>
      <w:proofErr w:type="gramEnd"/>
      <w:r w:rsidRPr="00D26AA8">
        <w:rPr>
          <w:sz w:val="26"/>
          <w:szCs w:val="26"/>
        </w:rPr>
        <w:t>, Л2, Л3);</w:t>
      </w:r>
    </w:p>
    <w:p w:rsidR="00A0727E" w:rsidRPr="00D26AA8" w:rsidRDefault="00A0727E" w:rsidP="00C035FB">
      <w:pPr>
        <w:ind w:firstLine="426"/>
        <w:jc w:val="both"/>
        <w:rPr>
          <w:sz w:val="26"/>
          <w:szCs w:val="26"/>
        </w:rPr>
      </w:pPr>
      <w:r w:rsidRPr="00D26AA8">
        <w:rPr>
          <w:sz w:val="26"/>
          <w:szCs w:val="26"/>
        </w:rPr>
        <w:t>- малые грузовые (П</w:t>
      </w:r>
      <w:proofErr w:type="gramStart"/>
      <w:r w:rsidRPr="00D26AA8">
        <w:rPr>
          <w:sz w:val="26"/>
          <w:szCs w:val="26"/>
        </w:rPr>
        <w:t>1</w:t>
      </w:r>
      <w:proofErr w:type="gramEnd"/>
      <w:r w:rsidR="00327DE7" w:rsidRPr="00D26AA8">
        <w:rPr>
          <w:sz w:val="26"/>
          <w:szCs w:val="26"/>
        </w:rPr>
        <w:t>)</w:t>
      </w:r>
    </w:p>
    <w:p w:rsidR="00C035FB" w:rsidRPr="00D26AA8" w:rsidRDefault="00C035FB" w:rsidP="00C035FB">
      <w:pPr>
        <w:ind w:firstLine="426"/>
        <w:jc w:val="both"/>
        <w:rPr>
          <w:sz w:val="26"/>
          <w:szCs w:val="26"/>
        </w:rPr>
      </w:pPr>
    </w:p>
    <w:p w:rsidR="00A0727E" w:rsidRPr="00D26AA8" w:rsidRDefault="00A0727E" w:rsidP="00C035FB">
      <w:pPr>
        <w:ind w:firstLine="426"/>
        <w:jc w:val="both"/>
        <w:rPr>
          <w:sz w:val="26"/>
          <w:szCs w:val="26"/>
        </w:rPr>
      </w:pPr>
      <w:r w:rsidRPr="00D26AA8">
        <w:rPr>
          <w:sz w:val="26"/>
          <w:szCs w:val="26"/>
        </w:rPr>
        <w:t>Технологические особенности монтируемого оборудования:</w:t>
      </w:r>
    </w:p>
    <w:p w:rsidR="00A179FC" w:rsidRPr="00D26AA8" w:rsidRDefault="00A0727E" w:rsidP="00271C4F">
      <w:pPr>
        <w:pStyle w:val="a6"/>
        <w:numPr>
          <w:ilvl w:val="0"/>
          <w:numId w:val="12"/>
        </w:numPr>
        <w:jc w:val="both"/>
        <w:rPr>
          <w:sz w:val="26"/>
          <w:szCs w:val="26"/>
        </w:rPr>
      </w:pPr>
      <w:r w:rsidRPr="00D26AA8">
        <w:rPr>
          <w:sz w:val="26"/>
          <w:szCs w:val="26"/>
        </w:rPr>
        <w:t>Все пассажирские лифты доступны для перевозки МГН с сопровождением</w:t>
      </w:r>
      <w:r w:rsidR="00A179FC" w:rsidRPr="00D26AA8">
        <w:rPr>
          <w:sz w:val="26"/>
          <w:szCs w:val="26"/>
        </w:rPr>
        <w:t>.</w:t>
      </w:r>
    </w:p>
    <w:p w:rsidR="005D70F2" w:rsidRPr="00D26AA8" w:rsidRDefault="00A179FC" w:rsidP="00271C4F">
      <w:pPr>
        <w:pStyle w:val="a6"/>
        <w:numPr>
          <w:ilvl w:val="0"/>
          <w:numId w:val="12"/>
        </w:numPr>
        <w:jc w:val="both"/>
        <w:rPr>
          <w:sz w:val="26"/>
          <w:szCs w:val="26"/>
        </w:rPr>
      </w:pPr>
      <w:r w:rsidRPr="00D26AA8">
        <w:rPr>
          <w:sz w:val="26"/>
          <w:szCs w:val="26"/>
        </w:rPr>
        <w:t>Все пассажирские лифты рассчитаны для</w:t>
      </w:r>
      <w:r w:rsidR="00A0727E" w:rsidRPr="00D26AA8">
        <w:rPr>
          <w:sz w:val="26"/>
          <w:szCs w:val="26"/>
        </w:rPr>
        <w:t xml:space="preserve"> перевозки пожарных подразделений.</w:t>
      </w:r>
    </w:p>
    <w:p w:rsidR="00A179FC" w:rsidRPr="00D26AA8" w:rsidRDefault="00A179FC" w:rsidP="00271C4F">
      <w:pPr>
        <w:pStyle w:val="a6"/>
        <w:numPr>
          <w:ilvl w:val="0"/>
          <w:numId w:val="12"/>
        </w:numPr>
        <w:jc w:val="both"/>
        <w:rPr>
          <w:sz w:val="26"/>
          <w:szCs w:val="26"/>
        </w:rPr>
      </w:pPr>
      <w:r w:rsidRPr="00D26AA8">
        <w:rPr>
          <w:sz w:val="26"/>
          <w:szCs w:val="26"/>
        </w:rPr>
        <w:t>Все лифты без машинного отделения.</w:t>
      </w:r>
    </w:p>
    <w:p w:rsidR="00A179FC" w:rsidRPr="00D26AA8" w:rsidRDefault="00A179FC" w:rsidP="00271C4F">
      <w:pPr>
        <w:pStyle w:val="a6"/>
        <w:numPr>
          <w:ilvl w:val="0"/>
          <w:numId w:val="12"/>
        </w:num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В крыше </w:t>
      </w:r>
      <w:r w:rsidR="00E94327" w:rsidRPr="00D26AA8">
        <w:rPr>
          <w:sz w:val="26"/>
          <w:szCs w:val="26"/>
        </w:rPr>
        <w:t xml:space="preserve">пассажирских </w:t>
      </w:r>
      <w:r w:rsidRPr="00D26AA8">
        <w:rPr>
          <w:sz w:val="26"/>
          <w:szCs w:val="26"/>
        </w:rPr>
        <w:t>лифтов предусмотреть люк размером не менее 700х500 мм</w:t>
      </w:r>
    </w:p>
    <w:p w:rsidR="00A179FC" w:rsidRPr="00D26AA8" w:rsidRDefault="00A179FC" w:rsidP="00271C4F">
      <w:pPr>
        <w:pStyle w:val="a6"/>
        <w:numPr>
          <w:ilvl w:val="0"/>
          <w:numId w:val="12"/>
        </w:numPr>
        <w:jc w:val="both"/>
        <w:rPr>
          <w:sz w:val="26"/>
          <w:szCs w:val="26"/>
        </w:rPr>
      </w:pPr>
      <w:r w:rsidRPr="00D26AA8">
        <w:rPr>
          <w:sz w:val="26"/>
          <w:szCs w:val="26"/>
        </w:rPr>
        <w:t>Лифты поставляются с частотными преобразователями.</w:t>
      </w:r>
    </w:p>
    <w:p w:rsidR="005C13A4" w:rsidRPr="00D26AA8" w:rsidRDefault="005C13A4" w:rsidP="00271C4F">
      <w:pPr>
        <w:pStyle w:val="a6"/>
        <w:numPr>
          <w:ilvl w:val="0"/>
          <w:numId w:val="12"/>
        </w:numPr>
        <w:jc w:val="both"/>
        <w:rPr>
          <w:sz w:val="26"/>
          <w:szCs w:val="26"/>
        </w:rPr>
      </w:pPr>
      <w:r w:rsidRPr="00D26AA8">
        <w:rPr>
          <w:sz w:val="26"/>
          <w:szCs w:val="26"/>
        </w:rPr>
        <w:t>Для всех пассажирских лифтов обязательно наличие системы пожарного контроля с возвратом кабины при пожаре  на 1-й этаж.</w:t>
      </w:r>
    </w:p>
    <w:p w:rsidR="005C13A4" w:rsidRPr="00D26AA8" w:rsidRDefault="005C13A4" w:rsidP="00271C4F">
      <w:pPr>
        <w:pStyle w:val="a6"/>
        <w:numPr>
          <w:ilvl w:val="0"/>
          <w:numId w:val="12"/>
        </w:num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Электрическое питание лифтов и аварийного освещения должны быть </w:t>
      </w:r>
      <w:r w:rsidR="00B20D64" w:rsidRPr="00D26AA8">
        <w:rPr>
          <w:sz w:val="26"/>
          <w:szCs w:val="26"/>
        </w:rPr>
        <w:t xml:space="preserve">выполнены как для </w:t>
      </w:r>
      <w:proofErr w:type="spellStart"/>
      <w:r w:rsidR="00B20D64" w:rsidRPr="00D26AA8">
        <w:rPr>
          <w:sz w:val="26"/>
          <w:szCs w:val="26"/>
        </w:rPr>
        <w:t>электроприемников</w:t>
      </w:r>
      <w:proofErr w:type="spellEnd"/>
      <w:r w:rsidR="00B20D64" w:rsidRPr="00D26AA8">
        <w:rPr>
          <w:sz w:val="26"/>
          <w:szCs w:val="26"/>
        </w:rPr>
        <w:t xml:space="preserve"> </w:t>
      </w:r>
      <w:r w:rsidRPr="00D26AA8">
        <w:rPr>
          <w:sz w:val="26"/>
          <w:szCs w:val="26"/>
        </w:rPr>
        <w:t>1-й категории.</w:t>
      </w:r>
    </w:p>
    <w:p w:rsidR="005C13A4" w:rsidRPr="00D26AA8" w:rsidRDefault="005C13A4" w:rsidP="00271C4F">
      <w:pPr>
        <w:pStyle w:val="a6"/>
        <w:numPr>
          <w:ilvl w:val="0"/>
          <w:numId w:val="12"/>
        </w:num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Для всех лифтов обязательно наличие  систем безопасности  в соответствии с требованиями Приложения 1 к </w:t>
      </w:r>
      <w:proofErr w:type="gramStart"/>
      <w:r w:rsidRPr="00D26AA8">
        <w:rPr>
          <w:sz w:val="26"/>
          <w:szCs w:val="26"/>
        </w:rPr>
        <w:t>ТР</w:t>
      </w:r>
      <w:proofErr w:type="gramEnd"/>
      <w:r w:rsidRPr="00D26AA8">
        <w:rPr>
          <w:sz w:val="26"/>
          <w:szCs w:val="26"/>
        </w:rPr>
        <w:t xml:space="preserve"> ТС 011/2011.</w:t>
      </w:r>
    </w:p>
    <w:p w:rsidR="00061699" w:rsidRPr="00D26AA8" w:rsidRDefault="00061699" w:rsidP="00271C4F">
      <w:pPr>
        <w:pStyle w:val="a6"/>
        <w:numPr>
          <w:ilvl w:val="0"/>
          <w:numId w:val="12"/>
        </w:numPr>
        <w:jc w:val="both"/>
        <w:rPr>
          <w:sz w:val="26"/>
          <w:szCs w:val="26"/>
        </w:rPr>
      </w:pPr>
      <w:r w:rsidRPr="00D26AA8">
        <w:rPr>
          <w:sz w:val="26"/>
          <w:szCs w:val="26"/>
        </w:rPr>
        <w:t>Для всех пассажирских лифтов обязательно наличие светово</w:t>
      </w:r>
      <w:r w:rsidR="00F52BEC" w:rsidRPr="00D26AA8">
        <w:rPr>
          <w:sz w:val="26"/>
          <w:szCs w:val="26"/>
        </w:rPr>
        <w:t xml:space="preserve">го </w:t>
      </w:r>
      <w:r w:rsidRPr="00D26AA8">
        <w:rPr>
          <w:sz w:val="26"/>
          <w:szCs w:val="26"/>
        </w:rPr>
        <w:t>и звукового оповещения</w:t>
      </w:r>
      <w:r w:rsidR="00AE1647" w:rsidRPr="00D26AA8">
        <w:rPr>
          <w:sz w:val="26"/>
          <w:szCs w:val="26"/>
        </w:rPr>
        <w:t xml:space="preserve"> в кабине</w:t>
      </w:r>
      <w:r w:rsidRPr="00D26AA8">
        <w:rPr>
          <w:sz w:val="26"/>
          <w:szCs w:val="26"/>
        </w:rPr>
        <w:t xml:space="preserve"> о:</w:t>
      </w:r>
    </w:p>
    <w:p w:rsidR="00061699" w:rsidRPr="00D26AA8" w:rsidRDefault="00061699" w:rsidP="00061699">
      <w:pPr>
        <w:pStyle w:val="a6"/>
        <w:numPr>
          <w:ilvl w:val="0"/>
          <w:numId w:val="11"/>
        </w:numPr>
        <w:jc w:val="both"/>
        <w:rPr>
          <w:sz w:val="26"/>
          <w:szCs w:val="26"/>
        </w:rPr>
      </w:pPr>
      <w:r w:rsidRPr="00D26AA8">
        <w:rPr>
          <w:sz w:val="26"/>
          <w:szCs w:val="26"/>
        </w:rPr>
        <w:t>Перегрузк</w:t>
      </w:r>
      <w:r w:rsidR="00AE1647" w:rsidRPr="00D26AA8">
        <w:rPr>
          <w:sz w:val="26"/>
          <w:szCs w:val="26"/>
        </w:rPr>
        <w:t>е</w:t>
      </w:r>
      <w:r w:rsidRPr="00D26AA8">
        <w:rPr>
          <w:sz w:val="26"/>
          <w:szCs w:val="26"/>
        </w:rPr>
        <w:t>;</w:t>
      </w:r>
    </w:p>
    <w:p w:rsidR="00061699" w:rsidRPr="00D26AA8" w:rsidRDefault="00061699" w:rsidP="00061699">
      <w:pPr>
        <w:pStyle w:val="a6"/>
        <w:numPr>
          <w:ilvl w:val="0"/>
          <w:numId w:val="11"/>
        </w:numPr>
        <w:jc w:val="both"/>
        <w:rPr>
          <w:sz w:val="26"/>
          <w:szCs w:val="26"/>
        </w:rPr>
      </w:pPr>
      <w:r w:rsidRPr="00D26AA8">
        <w:rPr>
          <w:sz w:val="26"/>
          <w:szCs w:val="26"/>
        </w:rPr>
        <w:t>Несанкционированно</w:t>
      </w:r>
      <w:r w:rsidR="00AE1647" w:rsidRPr="00D26AA8">
        <w:rPr>
          <w:sz w:val="26"/>
          <w:szCs w:val="26"/>
        </w:rPr>
        <w:t>м</w:t>
      </w:r>
      <w:r w:rsidRPr="00D26AA8">
        <w:rPr>
          <w:sz w:val="26"/>
          <w:szCs w:val="26"/>
        </w:rPr>
        <w:t xml:space="preserve"> </w:t>
      </w:r>
      <w:proofErr w:type="gramStart"/>
      <w:r w:rsidRPr="00D26AA8">
        <w:rPr>
          <w:sz w:val="26"/>
          <w:szCs w:val="26"/>
        </w:rPr>
        <w:t>движени</w:t>
      </w:r>
      <w:r w:rsidR="00AE1647" w:rsidRPr="00D26AA8">
        <w:rPr>
          <w:sz w:val="26"/>
          <w:szCs w:val="26"/>
        </w:rPr>
        <w:t>и</w:t>
      </w:r>
      <w:proofErr w:type="gramEnd"/>
      <w:r w:rsidRPr="00D26AA8">
        <w:rPr>
          <w:sz w:val="26"/>
          <w:szCs w:val="26"/>
        </w:rPr>
        <w:t>;</w:t>
      </w:r>
    </w:p>
    <w:p w:rsidR="00061699" w:rsidRPr="00D26AA8" w:rsidRDefault="00061699" w:rsidP="00061699">
      <w:pPr>
        <w:pStyle w:val="a6"/>
        <w:numPr>
          <w:ilvl w:val="0"/>
          <w:numId w:val="11"/>
        </w:numPr>
        <w:jc w:val="both"/>
        <w:rPr>
          <w:sz w:val="26"/>
          <w:szCs w:val="26"/>
        </w:rPr>
      </w:pPr>
      <w:r w:rsidRPr="00D26AA8">
        <w:rPr>
          <w:sz w:val="26"/>
          <w:szCs w:val="26"/>
        </w:rPr>
        <w:t>Несанкционированной остановк</w:t>
      </w:r>
      <w:r w:rsidR="00AE1647" w:rsidRPr="00D26AA8">
        <w:rPr>
          <w:sz w:val="26"/>
          <w:szCs w:val="26"/>
        </w:rPr>
        <w:t>е</w:t>
      </w:r>
      <w:r w:rsidRPr="00D26AA8">
        <w:rPr>
          <w:sz w:val="26"/>
          <w:szCs w:val="26"/>
        </w:rPr>
        <w:t>;</w:t>
      </w:r>
    </w:p>
    <w:p w:rsidR="00061699" w:rsidRPr="00D26AA8" w:rsidRDefault="00061699" w:rsidP="00061699">
      <w:pPr>
        <w:pStyle w:val="a6"/>
        <w:numPr>
          <w:ilvl w:val="0"/>
          <w:numId w:val="11"/>
        </w:numPr>
        <w:jc w:val="both"/>
        <w:rPr>
          <w:sz w:val="26"/>
          <w:szCs w:val="26"/>
        </w:rPr>
      </w:pPr>
      <w:proofErr w:type="gramStart"/>
      <w:r w:rsidRPr="00D26AA8">
        <w:rPr>
          <w:sz w:val="26"/>
          <w:szCs w:val="26"/>
        </w:rPr>
        <w:t>Ограничени</w:t>
      </w:r>
      <w:r w:rsidR="00AE1647" w:rsidRPr="00D26AA8">
        <w:rPr>
          <w:sz w:val="26"/>
          <w:szCs w:val="26"/>
        </w:rPr>
        <w:t>и</w:t>
      </w:r>
      <w:proofErr w:type="gramEnd"/>
      <w:r w:rsidRPr="00D26AA8">
        <w:rPr>
          <w:sz w:val="26"/>
          <w:szCs w:val="26"/>
        </w:rPr>
        <w:t xml:space="preserve"> скорости движения;</w:t>
      </w:r>
    </w:p>
    <w:p w:rsidR="00061699" w:rsidRPr="00D26AA8" w:rsidRDefault="00AE1647" w:rsidP="00061699">
      <w:pPr>
        <w:pStyle w:val="a6"/>
        <w:numPr>
          <w:ilvl w:val="0"/>
          <w:numId w:val="11"/>
        </w:numPr>
        <w:jc w:val="both"/>
        <w:rPr>
          <w:sz w:val="26"/>
          <w:szCs w:val="26"/>
        </w:rPr>
      </w:pPr>
      <w:r w:rsidRPr="00D26AA8">
        <w:rPr>
          <w:sz w:val="26"/>
          <w:szCs w:val="26"/>
        </w:rPr>
        <w:t>Точности</w:t>
      </w:r>
      <w:r w:rsidR="00061699" w:rsidRPr="00D26AA8">
        <w:rPr>
          <w:sz w:val="26"/>
          <w:szCs w:val="26"/>
        </w:rPr>
        <w:t xml:space="preserve"> позиционирования кабины при остановке на этажах;</w:t>
      </w:r>
    </w:p>
    <w:p w:rsidR="00061699" w:rsidRPr="00D26AA8" w:rsidRDefault="00061699" w:rsidP="00061699">
      <w:pPr>
        <w:pStyle w:val="a6"/>
        <w:numPr>
          <w:ilvl w:val="0"/>
          <w:numId w:val="11"/>
        </w:numPr>
        <w:jc w:val="both"/>
        <w:rPr>
          <w:sz w:val="26"/>
          <w:szCs w:val="26"/>
        </w:rPr>
      </w:pPr>
      <w:proofErr w:type="gramStart"/>
      <w:r w:rsidRPr="00D26AA8">
        <w:rPr>
          <w:sz w:val="26"/>
          <w:szCs w:val="26"/>
        </w:rPr>
        <w:t>Открывани</w:t>
      </w:r>
      <w:r w:rsidR="00AE1647" w:rsidRPr="00D26AA8">
        <w:rPr>
          <w:sz w:val="26"/>
          <w:szCs w:val="26"/>
        </w:rPr>
        <w:t>и</w:t>
      </w:r>
      <w:proofErr w:type="gramEnd"/>
      <w:r w:rsidRPr="00D26AA8">
        <w:rPr>
          <w:sz w:val="26"/>
          <w:szCs w:val="26"/>
        </w:rPr>
        <w:t xml:space="preserve"> дверей.</w:t>
      </w:r>
    </w:p>
    <w:p w:rsidR="00061699" w:rsidRPr="00D26AA8" w:rsidRDefault="00061699" w:rsidP="005C13A4">
      <w:pPr>
        <w:ind w:left="426"/>
        <w:jc w:val="both"/>
        <w:rPr>
          <w:sz w:val="26"/>
          <w:szCs w:val="26"/>
        </w:rPr>
      </w:pPr>
    </w:p>
    <w:p w:rsidR="00EB5018" w:rsidRPr="00D26AA8" w:rsidRDefault="005C13A4" w:rsidP="00EB5018">
      <w:pPr>
        <w:ind w:firstLine="426"/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От каждого лифта на пульт диспетчерского контроля здания </w:t>
      </w:r>
      <w:r w:rsidR="00271C4F" w:rsidRPr="00D26AA8">
        <w:rPr>
          <w:sz w:val="26"/>
          <w:szCs w:val="26"/>
        </w:rPr>
        <w:t>предусмотреть</w:t>
      </w:r>
      <w:r w:rsidRPr="00D26AA8">
        <w:rPr>
          <w:sz w:val="26"/>
          <w:szCs w:val="26"/>
        </w:rPr>
        <w:t xml:space="preserve"> вы</w:t>
      </w:r>
      <w:r w:rsidR="00271C4F" w:rsidRPr="00D26AA8">
        <w:rPr>
          <w:sz w:val="26"/>
          <w:szCs w:val="26"/>
        </w:rPr>
        <w:t>дачу</w:t>
      </w:r>
      <w:r w:rsidRPr="00D26AA8">
        <w:rPr>
          <w:sz w:val="26"/>
          <w:szCs w:val="26"/>
        </w:rPr>
        <w:t xml:space="preserve"> сигналов о срабатывании цепи безопасности лифта, несанкционированном открытии дверей шахты лифта и открытии двери шкафа управления лифта. Каждый</w:t>
      </w:r>
      <w:r w:rsidR="00271C4F" w:rsidRPr="00D26AA8">
        <w:rPr>
          <w:sz w:val="26"/>
          <w:szCs w:val="26"/>
        </w:rPr>
        <w:t xml:space="preserve"> пассажирский</w:t>
      </w:r>
      <w:r w:rsidRPr="00D26AA8">
        <w:rPr>
          <w:sz w:val="26"/>
          <w:szCs w:val="26"/>
        </w:rPr>
        <w:t xml:space="preserve"> лифт </w:t>
      </w:r>
      <w:r w:rsidR="00271C4F" w:rsidRPr="00D26AA8">
        <w:rPr>
          <w:sz w:val="26"/>
          <w:szCs w:val="26"/>
        </w:rPr>
        <w:t>оснастить</w:t>
      </w:r>
      <w:r w:rsidRPr="00D26AA8">
        <w:rPr>
          <w:sz w:val="26"/>
          <w:szCs w:val="26"/>
        </w:rPr>
        <w:t xml:space="preserve"> переговорн</w:t>
      </w:r>
      <w:r w:rsidR="00271C4F" w:rsidRPr="00D26AA8">
        <w:rPr>
          <w:sz w:val="26"/>
          <w:szCs w:val="26"/>
        </w:rPr>
        <w:t>ой</w:t>
      </w:r>
      <w:r w:rsidRPr="00D26AA8">
        <w:rPr>
          <w:sz w:val="26"/>
          <w:szCs w:val="26"/>
        </w:rPr>
        <w:t xml:space="preserve"> связь</w:t>
      </w:r>
      <w:r w:rsidR="00271C4F" w:rsidRPr="00D26AA8">
        <w:rPr>
          <w:sz w:val="26"/>
          <w:szCs w:val="26"/>
        </w:rPr>
        <w:t>ю</w:t>
      </w:r>
      <w:r w:rsidRPr="00D26AA8">
        <w:rPr>
          <w:sz w:val="26"/>
          <w:szCs w:val="26"/>
        </w:rPr>
        <w:t xml:space="preserve"> с диспетчерским пунктом для экстренной связи пассажира с диспетчером</w:t>
      </w:r>
      <w:r w:rsidR="00EB5018" w:rsidRPr="00D26AA8">
        <w:rPr>
          <w:sz w:val="26"/>
          <w:szCs w:val="26"/>
        </w:rPr>
        <w:t xml:space="preserve"> в соответствии с </w:t>
      </w:r>
      <w:proofErr w:type="gramStart"/>
      <w:r w:rsidR="00EB5018" w:rsidRPr="00D26AA8">
        <w:rPr>
          <w:sz w:val="26"/>
          <w:szCs w:val="26"/>
        </w:rPr>
        <w:t>ТР</w:t>
      </w:r>
      <w:proofErr w:type="gramEnd"/>
      <w:r w:rsidR="00EB5018" w:rsidRPr="00D26AA8">
        <w:rPr>
          <w:sz w:val="26"/>
          <w:szCs w:val="26"/>
        </w:rPr>
        <w:t xml:space="preserve"> ТС 011/2011</w:t>
      </w:r>
      <w:r w:rsidRPr="00D26AA8">
        <w:rPr>
          <w:sz w:val="26"/>
          <w:szCs w:val="26"/>
        </w:rPr>
        <w:t>.</w:t>
      </w:r>
      <w:r w:rsidR="00EB5018" w:rsidRPr="00D26AA8">
        <w:rPr>
          <w:sz w:val="26"/>
          <w:szCs w:val="26"/>
        </w:rPr>
        <w:t xml:space="preserve"> </w:t>
      </w:r>
    </w:p>
    <w:p w:rsidR="00A179FC" w:rsidRPr="00D26AA8" w:rsidRDefault="00EB5018" w:rsidP="00EB5018">
      <w:pPr>
        <w:ind w:firstLine="426"/>
        <w:jc w:val="both"/>
        <w:rPr>
          <w:sz w:val="26"/>
          <w:szCs w:val="26"/>
        </w:rPr>
      </w:pPr>
      <w:r w:rsidRPr="00D26AA8">
        <w:rPr>
          <w:sz w:val="26"/>
          <w:szCs w:val="26"/>
        </w:rPr>
        <w:lastRenderedPageBreak/>
        <w:t>Систем</w:t>
      </w:r>
      <w:r w:rsidR="009A3969" w:rsidRPr="00D26AA8">
        <w:rPr>
          <w:sz w:val="26"/>
          <w:szCs w:val="26"/>
        </w:rPr>
        <w:t>у</w:t>
      </w:r>
      <w:r w:rsidRPr="00D26AA8">
        <w:rPr>
          <w:sz w:val="26"/>
          <w:szCs w:val="26"/>
        </w:rPr>
        <w:t xml:space="preserve"> диспетчеризации лифтов </w:t>
      </w:r>
      <w:r w:rsidR="00F52BEC" w:rsidRPr="00D26AA8">
        <w:rPr>
          <w:sz w:val="26"/>
          <w:szCs w:val="26"/>
        </w:rPr>
        <w:t>предусмотреть</w:t>
      </w:r>
      <w:r w:rsidRPr="00D26AA8">
        <w:rPr>
          <w:sz w:val="26"/>
          <w:szCs w:val="26"/>
        </w:rPr>
        <w:t xml:space="preserve"> на базе программно-аппаратного комплекса АСУД-248. </w:t>
      </w:r>
    </w:p>
    <w:p w:rsidR="00A0727E" w:rsidRPr="00D26AA8" w:rsidRDefault="00305686" w:rsidP="00C035FB">
      <w:pPr>
        <w:ind w:firstLine="426"/>
        <w:jc w:val="both"/>
        <w:rPr>
          <w:sz w:val="26"/>
          <w:szCs w:val="26"/>
        </w:rPr>
      </w:pPr>
      <w:r w:rsidRPr="00D26AA8">
        <w:rPr>
          <w:sz w:val="26"/>
          <w:szCs w:val="26"/>
        </w:rPr>
        <w:t>Материал шахт мал</w:t>
      </w:r>
      <w:r w:rsidR="00E94327" w:rsidRPr="00D26AA8">
        <w:rPr>
          <w:sz w:val="26"/>
          <w:szCs w:val="26"/>
        </w:rPr>
        <w:t>ого</w:t>
      </w:r>
      <w:r w:rsidRPr="00D26AA8">
        <w:rPr>
          <w:sz w:val="26"/>
          <w:szCs w:val="26"/>
        </w:rPr>
        <w:t xml:space="preserve"> грузов</w:t>
      </w:r>
      <w:r w:rsidR="00E94327" w:rsidRPr="00D26AA8">
        <w:rPr>
          <w:sz w:val="26"/>
          <w:szCs w:val="26"/>
        </w:rPr>
        <w:t>ого</w:t>
      </w:r>
      <w:r w:rsidRPr="00D26AA8">
        <w:rPr>
          <w:sz w:val="26"/>
          <w:szCs w:val="26"/>
        </w:rPr>
        <w:t xml:space="preserve"> лифт</w:t>
      </w:r>
      <w:r w:rsidR="00E94327" w:rsidRPr="00D26AA8">
        <w:rPr>
          <w:sz w:val="26"/>
          <w:szCs w:val="26"/>
        </w:rPr>
        <w:t>а</w:t>
      </w:r>
      <w:r w:rsidRPr="00D26AA8">
        <w:rPr>
          <w:sz w:val="26"/>
          <w:szCs w:val="26"/>
        </w:rPr>
        <w:t xml:space="preserve"> – </w:t>
      </w:r>
      <w:proofErr w:type="spellStart"/>
      <w:r w:rsidRPr="00D26AA8">
        <w:rPr>
          <w:sz w:val="26"/>
          <w:szCs w:val="26"/>
        </w:rPr>
        <w:t>металлокаркас</w:t>
      </w:r>
      <w:proofErr w:type="spellEnd"/>
      <w:r w:rsidRPr="00D26AA8">
        <w:rPr>
          <w:sz w:val="26"/>
          <w:szCs w:val="26"/>
        </w:rPr>
        <w:t xml:space="preserve"> (поставка завода-изготовителя лифтов) с обкладкой кирпичом.</w:t>
      </w:r>
    </w:p>
    <w:p w:rsidR="00305686" w:rsidRPr="00D26AA8" w:rsidRDefault="00305686" w:rsidP="00C035FB">
      <w:pPr>
        <w:ind w:firstLine="426"/>
        <w:jc w:val="both"/>
        <w:rPr>
          <w:sz w:val="26"/>
          <w:szCs w:val="26"/>
        </w:rPr>
      </w:pPr>
    </w:p>
    <w:p w:rsidR="00305686" w:rsidRPr="00D26AA8" w:rsidRDefault="00305686" w:rsidP="00C035FB">
      <w:pPr>
        <w:ind w:firstLine="426"/>
        <w:jc w:val="both"/>
        <w:rPr>
          <w:sz w:val="26"/>
          <w:szCs w:val="26"/>
        </w:rPr>
      </w:pPr>
    </w:p>
    <w:p w:rsidR="00305686" w:rsidRPr="00D26AA8" w:rsidRDefault="00305686" w:rsidP="00C035FB">
      <w:pPr>
        <w:ind w:firstLine="426"/>
        <w:jc w:val="both"/>
        <w:rPr>
          <w:b/>
          <w:sz w:val="26"/>
          <w:szCs w:val="26"/>
        </w:rPr>
      </w:pPr>
      <w:r w:rsidRPr="00D26AA8">
        <w:rPr>
          <w:b/>
          <w:sz w:val="26"/>
          <w:szCs w:val="26"/>
        </w:rPr>
        <w:t>Технические характеристики лифтов:</w:t>
      </w:r>
    </w:p>
    <w:p w:rsidR="000975A8" w:rsidRPr="00D26AA8" w:rsidRDefault="000975A8" w:rsidP="00C035FB">
      <w:pPr>
        <w:ind w:firstLine="426"/>
        <w:jc w:val="both"/>
        <w:rPr>
          <w:b/>
          <w:sz w:val="26"/>
          <w:szCs w:val="26"/>
        </w:rPr>
      </w:pPr>
    </w:p>
    <w:p w:rsidR="00305686" w:rsidRPr="00D26AA8" w:rsidRDefault="00B954DC" w:rsidP="005D70F2">
      <w:pPr>
        <w:jc w:val="both"/>
        <w:rPr>
          <w:sz w:val="26"/>
          <w:szCs w:val="26"/>
          <w:u w:val="single"/>
        </w:rPr>
      </w:pPr>
      <w:r w:rsidRPr="00D26AA8">
        <w:rPr>
          <w:sz w:val="26"/>
          <w:szCs w:val="26"/>
          <w:u w:val="single"/>
        </w:rPr>
        <w:t>Лифты Л</w:t>
      </w:r>
      <w:proofErr w:type="gramStart"/>
      <w:r w:rsidRPr="00D26AA8">
        <w:rPr>
          <w:sz w:val="26"/>
          <w:szCs w:val="26"/>
          <w:u w:val="single"/>
        </w:rPr>
        <w:t>1</w:t>
      </w:r>
      <w:proofErr w:type="gramEnd"/>
      <w:r w:rsidR="00A179FC" w:rsidRPr="00D26AA8">
        <w:rPr>
          <w:sz w:val="26"/>
          <w:szCs w:val="26"/>
          <w:u w:val="single"/>
        </w:rPr>
        <w:t>, Л2 (апартаменты)</w:t>
      </w:r>
      <w:r w:rsidR="00305686" w:rsidRPr="00D26AA8">
        <w:rPr>
          <w:sz w:val="26"/>
          <w:szCs w:val="26"/>
          <w:u w:val="single"/>
        </w:rPr>
        <w:t>:</w:t>
      </w:r>
    </w:p>
    <w:p w:rsidR="00305686" w:rsidRPr="00D26AA8" w:rsidRDefault="00305686" w:rsidP="005D70F2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Грузоподъемность, </w:t>
      </w:r>
      <w:proofErr w:type="gramStart"/>
      <w:r w:rsidRPr="00D26AA8">
        <w:rPr>
          <w:sz w:val="26"/>
          <w:szCs w:val="26"/>
        </w:rPr>
        <w:t>кг</w:t>
      </w:r>
      <w:proofErr w:type="gramEnd"/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="00E94327" w:rsidRPr="00D26AA8">
        <w:rPr>
          <w:sz w:val="26"/>
          <w:szCs w:val="26"/>
        </w:rPr>
        <w:t xml:space="preserve">не менее </w:t>
      </w:r>
      <w:r w:rsidRPr="00D26AA8">
        <w:rPr>
          <w:sz w:val="26"/>
          <w:szCs w:val="26"/>
        </w:rPr>
        <w:t>1000,0</w:t>
      </w:r>
    </w:p>
    <w:p w:rsidR="00305686" w:rsidRPr="00D26AA8" w:rsidRDefault="00305686" w:rsidP="005D70F2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Скорость, </w:t>
      </w:r>
      <w:proofErr w:type="gramStart"/>
      <w:r w:rsidRPr="00D26AA8">
        <w:rPr>
          <w:sz w:val="26"/>
          <w:szCs w:val="26"/>
        </w:rPr>
        <w:t>м</w:t>
      </w:r>
      <w:proofErr w:type="gramEnd"/>
      <w:r w:rsidRPr="00D26AA8">
        <w:rPr>
          <w:sz w:val="26"/>
          <w:szCs w:val="26"/>
        </w:rPr>
        <w:t>/с</w:t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  <w:t>1,0</w:t>
      </w:r>
    </w:p>
    <w:p w:rsidR="00305686" w:rsidRPr="00D26AA8" w:rsidRDefault="00305686" w:rsidP="005D70F2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>Шахта</w:t>
      </w:r>
      <w:r w:rsidR="00D44A02" w:rsidRPr="00D26AA8">
        <w:rPr>
          <w:sz w:val="26"/>
          <w:szCs w:val="26"/>
        </w:rPr>
        <w:t>*</w:t>
      </w:r>
      <w:r w:rsidRPr="00D26AA8">
        <w:rPr>
          <w:sz w:val="26"/>
          <w:szCs w:val="26"/>
        </w:rPr>
        <w:t xml:space="preserve"> (ширина х глубина), </w:t>
      </w:r>
      <w:proofErr w:type="gramStart"/>
      <w:r w:rsidRPr="00D26AA8">
        <w:rPr>
          <w:sz w:val="26"/>
          <w:szCs w:val="26"/>
        </w:rPr>
        <w:t>мм</w:t>
      </w:r>
      <w:proofErr w:type="gramEnd"/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="00327DE7" w:rsidRPr="00D26AA8">
        <w:rPr>
          <w:sz w:val="26"/>
          <w:szCs w:val="26"/>
        </w:rPr>
        <w:t>2650</w:t>
      </w:r>
      <w:r w:rsidRPr="00D26AA8">
        <w:rPr>
          <w:sz w:val="26"/>
          <w:szCs w:val="26"/>
        </w:rPr>
        <w:t>*1</w:t>
      </w:r>
      <w:r w:rsidR="00327DE7" w:rsidRPr="00D26AA8">
        <w:rPr>
          <w:sz w:val="26"/>
          <w:szCs w:val="26"/>
        </w:rPr>
        <w:t>730</w:t>
      </w:r>
    </w:p>
    <w:p w:rsidR="00305686" w:rsidRPr="00D26AA8" w:rsidRDefault="00305686" w:rsidP="005D70F2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Кабина (ширина х глубина), </w:t>
      </w:r>
      <w:proofErr w:type="gramStart"/>
      <w:r w:rsidRPr="00D26AA8">
        <w:rPr>
          <w:sz w:val="26"/>
          <w:szCs w:val="26"/>
        </w:rPr>
        <w:t>мм</w:t>
      </w:r>
      <w:proofErr w:type="gramEnd"/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="00D26AA8">
        <w:rPr>
          <w:sz w:val="26"/>
          <w:szCs w:val="26"/>
        </w:rPr>
        <w:tab/>
      </w:r>
      <w:r w:rsidR="00327DE7" w:rsidRPr="00D26AA8">
        <w:rPr>
          <w:sz w:val="26"/>
          <w:szCs w:val="26"/>
        </w:rPr>
        <w:t>2100</w:t>
      </w:r>
      <w:r w:rsidR="00C035FB" w:rsidRPr="00D26AA8">
        <w:rPr>
          <w:sz w:val="26"/>
          <w:szCs w:val="26"/>
        </w:rPr>
        <w:t>*1</w:t>
      </w:r>
      <w:r w:rsidR="00327DE7" w:rsidRPr="00D26AA8">
        <w:rPr>
          <w:sz w:val="26"/>
          <w:szCs w:val="26"/>
        </w:rPr>
        <w:t>1</w:t>
      </w:r>
      <w:r w:rsidR="00C035FB" w:rsidRPr="00D26AA8">
        <w:rPr>
          <w:sz w:val="26"/>
          <w:szCs w:val="26"/>
        </w:rPr>
        <w:t>00</w:t>
      </w:r>
    </w:p>
    <w:p w:rsidR="00305686" w:rsidRPr="00D26AA8" w:rsidRDefault="00327DE7" w:rsidP="005D70F2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>Размеры двери</w:t>
      </w:r>
      <w:r w:rsidR="00B36BE3">
        <w:rPr>
          <w:sz w:val="26"/>
          <w:szCs w:val="26"/>
        </w:rPr>
        <w:t>**</w:t>
      </w:r>
      <w:r w:rsidR="00305686" w:rsidRPr="00D26AA8">
        <w:rPr>
          <w:sz w:val="26"/>
          <w:szCs w:val="26"/>
        </w:rPr>
        <w:t xml:space="preserve">, </w:t>
      </w:r>
      <w:proofErr w:type="gramStart"/>
      <w:r w:rsidR="00305686" w:rsidRPr="00D26AA8">
        <w:rPr>
          <w:sz w:val="26"/>
          <w:szCs w:val="26"/>
        </w:rPr>
        <w:t>мм</w:t>
      </w:r>
      <w:proofErr w:type="gramEnd"/>
      <w:r w:rsidR="00305686" w:rsidRPr="00D26AA8">
        <w:rPr>
          <w:sz w:val="26"/>
          <w:szCs w:val="26"/>
        </w:rPr>
        <w:t xml:space="preserve"> </w:t>
      </w:r>
      <w:r w:rsidR="00305686" w:rsidRPr="00D26AA8">
        <w:rPr>
          <w:sz w:val="26"/>
          <w:szCs w:val="26"/>
        </w:rPr>
        <w:tab/>
      </w:r>
      <w:r w:rsidR="00305686" w:rsidRPr="00D26AA8">
        <w:rPr>
          <w:sz w:val="26"/>
          <w:szCs w:val="26"/>
        </w:rPr>
        <w:tab/>
      </w:r>
      <w:r w:rsidR="00305686" w:rsidRPr="00D26AA8">
        <w:rPr>
          <w:sz w:val="26"/>
          <w:szCs w:val="26"/>
        </w:rPr>
        <w:tab/>
      </w:r>
      <w:r w:rsidR="00305686" w:rsidRPr="00D26AA8">
        <w:rPr>
          <w:sz w:val="26"/>
          <w:szCs w:val="26"/>
        </w:rPr>
        <w:tab/>
      </w:r>
      <w:r w:rsidR="00305686" w:rsidRPr="00D26AA8">
        <w:rPr>
          <w:sz w:val="26"/>
          <w:szCs w:val="26"/>
        </w:rPr>
        <w:tab/>
      </w:r>
      <w:r w:rsidR="00305686" w:rsidRPr="00D26AA8">
        <w:rPr>
          <w:sz w:val="26"/>
          <w:szCs w:val="26"/>
        </w:rPr>
        <w:tab/>
      </w:r>
      <w:r w:rsidR="00305686" w:rsidRPr="00D26AA8">
        <w:rPr>
          <w:sz w:val="26"/>
          <w:szCs w:val="26"/>
        </w:rPr>
        <w:tab/>
      </w:r>
      <w:r w:rsidR="00305686" w:rsidRPr="00D26AA8">
        <w:rPr>
          <w:sz w:val="26"/>
          <w:szCs w:val="26"/>
        </w:rPr>
        <w:tab/>
        <w:t>1200</w:t>
      </w:r>
      <w:r w:rsidRPr="00D26AA8">
        <w:rPr>
          <w:sz w:val="26"/>
          <w:szCs w:val="26"/>
        </w:rPr>
        <w:t>х2000</w:t>
      </w:r>
    </w:p>
    <w:p w:rsidR="00305686" w:rsidRPr="00D26AA8" w:rsidRDefault="00305686" w:rsidP="005D70F2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Высота верхнего этажа, </w:t>
      </w:r>
      <w:proofErr w:type="gramStart"/>
      <w:r w:rsidRPr="00D26AA8">
        <w:rPr>
          <w:sz w:val="26"/>
          <w:szCs w:val="26"/>
        </w:rPr>
        <w:t>мм</w:t>
      </w:r>
      <w:proofErr w:type="gramEnd"/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  <w:t xml:space="preserve">3900 </w:t>
      </w:r>
    </w:p>
    <w:p w:rsidR="00305686" w:rsidRPr="00D26AA8" w:rsidRDefault="00305686" w:rsidP="005D70F2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Глубина приямка, </w:t>
      </w:r>
      <w:proofErr w:type="gramStart"/>
      <w:r w:rsidRPr="00D26AA8">
        <w:rPr>
          <w:sz w:val="26"/>
          <w:szCs w:val="26"/>
        </w:rPr>
        <w:t>мм</w:t>
      </w:r>
      <w:proofErr w:type="gramEnd"/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  <w:t>1400</w:t>
      </w:r>
    </w:p>
    <w:p w:rsidR="00305686" w:rsidRPr="00D26AA8" w:rsidRDefault="00305686" w:rsidP="005D70F2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Количество остановок </w:t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="00D26AA8">
        <w:rPr>
          <w:sz w:val="26"/>
          <w:szCs w:val="26"/>
        </w:rPr>
        <w:tab/>
      </w:r>
      <w:r w:rsidR="00327DE7" w:rsidRPr="00D26AA8">
        <w:rPr>
          <w:sz w:val="26"/>
          <w:szCs w:val="26"/>
        </w:rPr>
        <w:t>5</w:t>
      </w:r>
    </w:p>
    <w:p w:rsidR="00305686" w:rsidRPr="00D26AA8" w:rsidRDefault="00305686" w:rsidP="005D70F2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Высота подъема, </w:t>
      </w:r>
      <w:proofErr w:type="gramStart"/>
      <w:r w:rsidRPr="00D26AA8">
        <w:rPr>
          <w:sz w:val="26"/>
          <w:szCs w:val="26"/>
        </w:rPr>
        <w:t>м</w:t>
      </w:r>
      <w:proofErr w:type="gramEnd"/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="00D26AA8">
        <w:rPr>
          <w:sz w:val="26"/>
          <w:szCs w:val="26"/>
        </w:rPr>
        <w:tab/>
      </w:r>
      <w:r w:rsidR="00327DE7" w:rsidRPr="00D26AA8">
        <w:rPr>
          <w:sz w:val="26"/>
          <w:szCs w:val="26"/>
        </w:rPr>
        <w:t>15,6</w:t>
      </w:r>
    </w:p>
    <w:p w:rsidR="00305686" w:rsidRPr="00D26AA8" w:rsidRDefault="00305686" w:rsidP="005D70F2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>Остановки на этажах</w:t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  <w:t>1-</w:t>
      </w:r>
      <w:r w:rsidR="00327DE7" w:rsidRPr="00D26AA8">
        <w:rPr>
          <w:sz w:val="26"/>
          <w:szCs w:val="26"/>
        </w:rPr>
        <w:t>5</w:t>
      </w:r>
    </w:p>
    <w:p w:rsidR="00305686" w:rsidRPr="00D26AA8" w:rsidRDefault="00305686" w:rsidP="005D70F2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>Огнестойкость дверей шахты</w:t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="000975A8" w:rsidRPr="00D26AA8">
        <w:rPr>
          <w:sz w:val="26"/>
          <w:szCs w:val="26"/>
        </w:rPr>
        <w:t>Е</w:t>
      </w:r>
      <w:proofErr w:type="gramStart"/>
      <w:r w:rsidR="000975A8" w:rsidRPr="00D26AA8">
        <w:rPr>
          <w:sz w:val="26"/>
          <w:szCs w:val="26"/>
          <w:lang w:val="en-US"/>
        </w:rPr>
        <w:t>I</w:t>
      </w:r>
      <w:proofErr w:type="gramEnd"/>
      <w:r w:rsidR="000975A8" w:rsidRPr="00D26AA8">
        <w:rPr>
          <w:sz w:val="26"/>
          <w:szCs w:val="26"/>
        </w:rPr>
        <w:t xml:space="preserve"> 60</w:t>
      </w:r>
    </w:p>
    <w:p w:rsidR="00C035FB" w:rsidRPr="00D26AA8" w:rsidRDefault="00C035FB" w:rsidP="005D70F2">
      <w:pPr>
        <w:jc w:val="both"/>
        <w:rPr>
          <w:sz w:val="26"/>
          <w:szCs w:val="26"/>
        </w:rPr>
      </w:pPr>
    </w:p>
    <w:p w:rsidR="00305686" w:rsidRPr="00D26AA8" w:rsidRDefault="00305686" w:rsidP="005D70F2">
      <w:pPr>
        <w:jc w:val="both"/>
        <w:rPr>
          <w:sz w:val="26"/>
          <w:szCs w:val="26"/>
          <w:u w:val="single"/>
        </w:rPr>
      </w:pPr>
      <w:r w:rsidRPr="00D26AA8">
        <w:rPr>
          <w:sz w:val="26"/>
          <w:szCs w:val="26"/>
          <w:u w:val="single"/>
        </w:rPr>
        <w:t>Лифт Л3</w:t>
      </w:r>
      <w:r w:rsidR="00A179FC" w:rsidRPr="00D26AA8">
        <w:rPr>
          <w:sz w:val="26"/>
          <w:szCs w:val="26"/>
          <w:u w:val="single"/>
        </w:rPr>
        <w:t xml:space="preserve"> (клуб)</w:t>
      </w:r>
      <w:r w:rsidRPr="00D26AA8">
        <w:rPr>
          <w:sz w:val="26"/>
          <w:szCs w:val="26"/>
          <w:u w:val="single"/>
        </w:rPr>
        <w:t>:</w:t>
      </w:r>
    </w:p>
    <w:p w:rsidR="00305686" w:rsidRPr="00D26AA8" w:rsidRDefault="00305686" w:rsidP="00305686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Грузоподъемность, </w:t>
      </w:r>
      <w:proofErr w:type="gramStart"/>
      <w:r w:rsidRPr="00D26AA8">
        <w:rPr>
          <w:sz w:val="26"/>
          <w:szCs w:val="26"/>
        </w:rPr>
        <w:t>кг</w:t>
      </w:r>
      <w:proofErr w:type="gramEnd"/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="00E94327" w:rsidRPr="00D26AA8">
        <w:rPr>
          <w:sz w:val="26"/>
          <w:szCs w:val="26"/>
        </w:rPr>
        <w:t xml:space="preserve">не менее </w:t>
      </w:r>
      <w:r w:rsidR="00A179FC" w:rsidRPr="00D26AA8">
        <w:rPr>
          <w:sz w:val="26"/>
          <w:szCs w:val="26"/>
        </w:rPr>
        <w:t>1175</w:t>
      </w:r>
    </w:p>
    <w:p w:rsidR="00305686" w:rsidRPr="00D26AA8" w:rsidRDefault="00305686" w:rsidP="00305686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Скорость, </w:t>
      </w:r>
      <w:proofErr w:type="gramStart"/>
      <w:r w:rsidRPr="00D26AA8">
        <w:rPr>
          <w:sz w:val="26"/>
          <w:szCs w:val="26"/>
        </w:rPr>
        <w:t>м</w:t>
      </w:r>
      <w:proofErr w:type="gramEnd"/>
      <w:r w:rsidRPr="00D26AA8">
        <w:rPr>
          <w:sz w:val="26"/>
          <w:szCs w:val="26"/>
        </w:rPr>
        <w:t>/с</w:t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  <w:t>1,0</w:t>
      </w:r>
    </w:p>
    <w:p w:rsidR="00305686" w:rsidRPr="00D26AA8" w:rsidRDefault="00305686" w:rsidP="00305686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>Шахта</w:t>
      </w:r>
      <w:r w:rsidR="00D44A02" w:rsidRPr="00D26AA8">
        <w:rPr>
          <w:sz w:val="26"/>
          <w:szCs w:val="26"/>
        </w:rPr>
        <w:t>*</w:t>
      </w:r>
      <w:r w:rsidRPr="00D26AA8">
        <w:rPr>
          <w:sz w:val="26"/>
          <w:szCs w:val="26"/>
        </w:rPr>
        <w:t xml:space="preserve"> (ширина х глубина), </w:t>
      </w:r>
      <w:proofErr w:type="gramStart"/>
      <w:r w:rsidRPr="00D26AA8">
        <w:rPr>
          <w:sz w:val="26"/>
          <w:szCs w:val="26"/>
        </w:rPr>
        <w:t>мм</w:t>
      </w:r>
      <w:proofErr w:type="gramEnd"/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="00A179FC" w:rsidRPr="00D26AA8">
        <w:rPr>
          <w:sz w:val="26"/>
          <w:szCs w:val="26"/>
        </w:rPr>
        <w:t>2400х2000</w:t>
      </w:r>
    </w:p>
    <w:p w:rsidR="00305686" w:rsidRPr="00D26AA8" w:rsidRDefault="00305686" w:rsidP="00305686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Кабина (ширина х глубина), </w:t>
      </w:r>
      <w:proofErr w:type="gramStart"/>
      <w:r w:rsidRPr="00D26AA8">
        <w:rPr>
          <w:sz w:val="26"/>
          <w:szCs w:val="26"/>
        </w:rPr>
        <w:t>мм</w:t>
      </w:r>
      <w:proofErr w:type="gramEnd"/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="00D26AA8">
        <w:rPr>
          <w:sz w:val="26"/>
          <w:szCs w:val="26"/>
        </w:rPr>
        <w:tab/>
      </w:r>
      <w:r w:rsidR="00A179FC" w:rsidRPr="00D26AA8">
        <w:rPr>
          <w:sz w:val="26"/>
          <w:szCs w:val="26"/>
        </w:rPr>
        <w:t>1700х1500</w:t>
      </w:r>
    </w:p>
    <w:p w:rsidR="00305686" w:rsidRPr="00D26AA8" w:rsidRDefault="00A179FC" w:rsidP="00305686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Размеры </w:t>
      </w:r>
      <w:r w:rsidR="00305686" w:rsidRPr="00D26AA8">
        <w:rPr>
          <w:sz w:val="26"/>
          <w:szCs w:val="26"/>
        </w:rPr>
        <w:t>двери</w:t>
      </w:r>
      <w:r w:rsidR="00B36BE3">
        <w:rPr>
          <w:sz w:val="26"/>
          <w:szCs w:val="26"/>
        </w:rPr>
        <w:t>**</w:t>
      </w:r>
      <w:r w:rsidR="00305686" w:rsidRPr="00D26AA8">
        <w:rPr>
          <w:sz w:val="26"/>
          <w:szCs w:val="26"/>
        </w:rPr>
        <w:t xml:space="preserve">, </w:t>
      </w:r>
      <w:proofErr w:type="gramStart"/>
      <w:r w:rsidR="00305686" w:rsidRPr="00D26AA8">
        <w:rPr>
          <w:sz w:val="26"/>
          <w:szCs w:val="26"/>
        </w:rPr>
        <w:t>мм</w:t>
      </w:r>
      <w:proofErr w:type="gramEnd"/>
      <w:r w:rsidR="00305686" w:rsidRPr="00D26AA8">
        <w:rPr>
          <w:sz w:val="26"/>
          <w:szCs w:val="26"/>
        </w:rPr>
        <w:t xml:space="preserve"> </w:t>
      </w:r>
      <w:r w:rsidR="00305686" w:rsidRPr="00D26AA8">
        <w:rPr>
          <w:sz w:val="26"/>
          <w:szCs w:val="26"/>
        </w:rPr>
        <w:tab/>
      </w:r>
      <w:r w:rsidR="00305686" w:rsidRPr="00D26AA8">
        <w:rPr>
          <w:sz w:val="26"/>
          <w:szCs w:val="26"/>
        </w:rPr>
        <w:tab/>
      </w:r>
      <w:r w:rsidR="00305686" w:rsidRPr="00D26AA8">
        <w:rPr>
          <w:sz w:val="26"/>
          <w:szCs w:val="26"/>
        </w:rPr>
        <w:tab/>
      </w:r>
      <w:r w:rsidR="00305686" w:rsidRPr="00D26AA8">
        <w:rPr>
          <w:sz w:val="26"/>
          <w:szCs w:val="26"/>
        </w:rPr>
        <w:tab/>
      </w:r>
      <w:r w:rsidR="00305686" w:rsidRPr="00D26AA8">
        <w:rPr>
          <w:sz w:val="26"/>
          <w:szCs w:val="26"/>
        </w:rPr>
        <w:tab/>
      </w:r>
      <w:r w:rsidR="00305686" w:rsidRPr="00D26AA8">
        <w:rPr>
          <w:sz w:val="26"/>
          <w:szCs w:val="26"/>
        </w:rPr>
        <w:tab/>
      </w:r>
      <w:r w:rsidR="00305686" w:rsidRPr="00D26AA8">
        <w:rPr>
          <w:sz w:val="26"/>
          <w:szCs w:val="26"/>
        </w:rPr>
        <w:tab/>
      </w:r>
      <w:r w:rsidR="00305686"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>1</w:t>
      </w:r>
      <w:r w:rsidR="005C13A4" w:rsidRPr="00D26AA8">
        <w:rPr>
          <w:sz w:val="26"/>
          <w:szCs w:val="26"/>
        </w:rPr>
        <w:t>1</w:t>
      </w:r>
      <w:r w:rsidRPr="00D26AA8">
        <w:rPr>
          <w:sz w:val="26"/>
          <w:szCs w:val="26"/>
        </w:rPr>
        <w:t>00х2000</w:t>
      </w:r>
    </w:p>
    <w:p w:rsidR="00305686" w:rsidRPr="00D26AA8" w:rsidRDefault="00305686" w:rsidP="00305686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Высота верхнего этажа, </w:t>
      </w:r>
      <w:proofErr w:type="gramStart"/>
      <w:r w:rsidRPr="00D26AA8">
        <w:rPr>
          <w:sz w:val="26"/>
          <w:szCs w:val="26"/>
        </w:rPr>
        <w:t>мм</w:t>
      </w:r>
      <w:proofErr w:type="gramEnd"/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  <w:t>3</w:t>
      </w:r>
      <w:r w:rsidR="00A179FC" w:rsidRPr="00D26AA8">
        <w:rPr>
          <w:sz w:val="26"/>
          <w:szCs w:val="26"/>
        </w:rPr>
        <w:t>600</w:t>
      </w:r>
      <w:r w:rsidRPr="00D26AA8">
        <w:rPr>
          <w:sz w:val="26"/>
          <w:szCs w:val="26"/>
        </w:rPr>
        <w:t xml:space="preserve"> </w:t>
      </w:r>
    </w:p>
    <w:p w:rsidR="00305686" w:rsidRPr="00D26AA8" w:rsidRDefault="00305686" w:rsidP="00305686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Глубина приямка, </w:t>
      </w:r>
      <w:proofErr w:type="gramStart"/>
      <w:r w:rsidRPr="00D26AA8">
        <w:rPr>
          <w:sz w:val="26"/>
          <w:szCs w:val="26"/>
        </w:rPr>
        <w:t>мм</w:t>
      </w:r>
      <w:proofErr w:type="gramEnd"/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  <w:t>1400</w:t>
      </w:r>
    </w:p>
    <w:p w:rsidR="00305686" w:rsidRPr="00D26AA8" w:rsidRDefault="00305686" w:rsidP="00305686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Количество остановок </w:t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="00D26AA8">
        <w:rPr>
          <w:sz w:val="26"/>
          <w:szCs w:val="26"/>
        </w:rPr>
        <w:tab/>
      </w:r>
      <w:r w:rsidR="00A179FC" w:rsidRPr="00D26AA8">
        <w:rPr>
          <w:sz w:val="26"/>
          <w:szCs w:val="26"/>
        </w:rPr>
        <w:t>3</w:t>
      </w:r>
    </w:p>
    <w:p w:rsidR="00305686" w:rsidRPr="00D26AA8" w:rsidRDefault="00305686" w:rsidP="00305686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Высота подъема, </w:t>
      </w:r>
      <w:proofErr w:type="gramStart"/>
      <w:r w:rsidRPr="00D26AA8">
        <w:rPr>
          <w:sz w:val="26"/>
          <w:szCs w:val="26"/>
        </w:rPr>
        <w:t>м</w:t>
      </w:r>
      <w:proofErr w:type="gramEnd"/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="00D26AA8">
        <w:rPr>
          <w:sz w:val="26"/>
          <w:szCs w:val="26"/>
        </w:rPr>
        <w:tab/>
      </w:r>
      <w:r w:rsidR="00A179FC" w:rsidRPr="00D26AA8">
        <w:rPr>
          <w:sz w:val="26"/>
          <w:szCs w:val="26"/>
        </w:rPr>
        <w:t>9,30</w:t>
      </w:r>
    </w:p>
    <w:p w:rsidR="00305686" w:rsidRPr="00D26AA8" w:rsidRDefault="00A179FC" w:rsidP="00305686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>Остановки на этажах</w:t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  <w:t>1,</w:t>
      </w:r>
      <w:r w:rsidR="00305686" w:rsidRPr="00D26AA8">
        <w:rPr>
          <w:sz w:val="26"/>
          <w:szCs w:val="26"/>
        </w:rPr>
        <w:t>2</w:t>
      </w:r>
      <w:r w:rsidRPr="00D26AA8">
        <w:rPr>
          <w:sz w:val="26"/>
          <w:szCs w:val="26"/>
        </w:rPr>
        <w:t>, крыша</w:t>
      </w:r>
    </w:p>
    <w:p w:rsidR="00305686" w:rsidRPr="00D26AA8" w:rsidRDefault="00305686" w:rsidP="00305686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>Огн</w:t>
      </w:r>
      <w:r w:rsidR="000975A8" w:rsidRPr="00D26AA8">
        <w:rPr>
          <w:sz w:val="26"/>
          <w:szCs w:val="26"/>
        </w:rPr>
        <w:t>естойкость дверей шахты</w:t>
      </w:r>
      <w:r w:rsidR="000975A8" w:rsidRPr="00D26AA8">
        <w:rPr>
          <w:sz w:val="26"/>
          <w:szCs w:val="26"/>
        </w:rPr>
        <w:tab/>
      </w:r>
      <w:r w:rsidR="000975A8" w:rsidRPr="00D26AA8">
        <w:rPr>
          <w:sz w:val="26"/>
          <w:szCs w:val="26"/>
        </w:rPr>
        <w:tab/>
      </w:r>
      <w:r w:rsidR="000975A8" w:rsidRPr="00D26AA8">
        <w:rPr>
          <w:sz w:val="26"/>
          <w:szCs w:val="26"/>
        </w:rPr>
        <w:tab/>
      </w:r>
      <w:r w:rsidR="000975A8" w:rsidRPr="00D26AA8">
        <w:rPr>
          <w:sz w:val="26"/>
          <w:szCs w:val="26"/>
        </w:rPr>
        <w:tab/>
      </w:r>
      <w:r w:rsidR="000975A8" w:rsidRPr="00D26AA8">
        <w:rPr>
          <w:sz w:val="26"/>
          <w:szCs w:val="26"/>
        </w:rPr>
        <w:tab/>
      </w:r>
      <w:r w:rsidR="000975A8" w:rsidRPr="00D26AA8">
        <w:rPr>
          <w:sz w:val="26"/>
          <w:szCs w:val="26"/>
        </w:rPr>
        <w:tab/>
      </w:r>
      <w:r w:rsidR="000975A8" w:rsidRPr="00D26AA8">
        <w:rPr>
          <w:sz w:val="26"/>
          <w:szCs w:val="26"/>
        </w:rPr>
        <w:tab/>
        <w:t>Е</w:t>
      </w:r>
      <w:proofErr w:type="gramStart"/>
      <w:r w:rsidR="000975A8" w:rsidRPr="00D26AA8">
        <w:rPr>
          <w:sz w:val="26"/>
          <w:szCs w:val="26"/>
          <w:lang w:val="en-US"/>
        </w:rPr>
        <w:t>I</w:t>
      </w:r>
      <w:proofErr w:type="gramEnd"/>
      <w:r w:rsidR="000975A8" w:rsidRPr="00D26AA8">
        <w:rPr>
          <w:sz w:val="26"/>
          <w:szCs w:val="26"/>
        </w:rPr>
        <w:t xml:space="preserve"> </w:t>
      </w:r>
      <w:r w:rsidRPr="00D26AA8">
        <w:rPr>
          <w:sz w:val="26"/>
          <w:szCs w:val="26"/>
        </w:rPr>
        <w:t>60</w:t>
      </w:r>
    </w:p>
    <w:p w:rsidR="00305686" w:rsidRPr="00D26AA8" w:rsidRDefault="00305686" w:rsidP="005D70F2">
      <w:pPr>
        <w:jc w:val="both"/>
        <w:rPr>
          <w:sz w:val="26"/>
          <w:szCs w:val="26"/>
        </w:rPr>
      </w:pPr>
    </w:p>
    <w:p w:rsidR="00D44A02" w:rsidRPr="00D26AA8" w:rsidRDefault="00D44A02" w:rsidP="005D70F2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>*-указаны номинальные габариты шахты, исполнительная съемк</w:t>
      </w:r>
      <w:r w:rsidR="00B21B57">
        <w:rPr>
          <w:sz w:val="26"/>
          <w:szCs w:val="26"/>
        </w:rPr>
        <w:t>а шахты выдается в качестве исходных данных, указанных в приложении 4 к Договору</w:t>
      </w:r>
      <w:r w:rsidRPr="00D26AA8">
        <w:rPr>
          <w:sz w:val="26"/>
          <w:szCs w:val="26"/>
        </w:rPr>
        <w:t>.</w:t>
      </w:r>
    </w:p>
    <w:p w:rsidR="00B36BE3" w:rsidRPr="00803451" w:rsidRDefault="00B36BE3" w:rsidP="00B36BE3">
      <w:pPr>
        <w:jc w:val="both"/>
        <w:rPr>
          <w:sz w:val="26"/>
          <w:szCs w:val="26"/>
        </w:rPr>
      </w:pPr>
      <w:r w:rsidRPr="00803451">
        <w:rPr>
          <w:sz w:val="26"/>
          <w:szCs w:val="26"/>
        </w:rPr>
        <w:t>**- В открытом положении проем двери должен быть в свету не менее 1100 мм</w:t>
      </w:r>
      <w:r w:rsidR="00803451" w:rsidRPr="00803451">
        <w:rPr>
          <w:sz w:val="26"/>
          <w:szCs w:val="26"/>
        </w:rPr>
        <w:t>.</w:t>
      </w:r>
    </w:p>
    <w:p w:rsidR="00D44A02" w:rsidRPr="00D26AA8" w:rsidRDefault="00D44A02" w:rsidP="005D70F2">
      <w:pPr>
        <w:jc w:val="both"/>
        <w:rPr>
          <w:sz w:val="26"/>
          <w:szCs w:val="26"/>
        </w:rPr>
      </w:pPr>
    </w:p>
    <w:p w:rsidR="005C13A4" w:rsidRPr="00D26AA8" w:rsidRDefault="005C13A4" w:rsidP="005C13A4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>Панели управления:</w:t>
      </w:r>
    </w:p>
    <w:p w:rsidR="005C13A4" w:rsidRPr="00D26AA8" w:rsidRDefault="005C13A4" w:rsidP="005C13A4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Кнопки вызова лифтов разделить по направлениям движения. </w:t>
      </w:r>
    </w:p>
    <w:p w:rsidR="005C13A4" w:rsidRPr="00D26AA8" w:rsidRDefault="005C13A4" w:rsidP="005C13A4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>На каждом этаже должны быть размещены световые и звуковые индикаторы, сигнализирующие о прибытии кабины на вызываемый этаж.</w:t>
      </w:r>
    </w:p>
    <w:p w:rsidR="005C13A4" w:rsidRPr="00D26AA8" w:rsidRDefault="005C13A4" w:rsidP="005D70F2">
      <w:pPr>
        <w:jc w:val="both"/>
        <w:rPr>
          <w:sz w:val="26"/>
          <w:szCs w:val="26"/>
        </w:rPr>
      </w:pPr>
    </w:p>
    <w:p w:rsidR="005C13A4" w:rsidRPr="00D26AA8" w:rsidRDefault="005C13A4" w:rsidP="005D70F2">
      <w:pPr>
        <w:jc w:val="both"/>
        <w:rPr>
          <w:sz w:val="26"/>
          <w:szCs w:val="26"/>
        </w:rPr>
      </w:pPr>
    </w:p>
    <w:p w:rsidR="000975A8" w:rsidRPr="00D26AA8" w:rsidRDefault="000975A8" w:rsidP="005D70F2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>Отделка кабин всех пассажирских лифтов:</w:t>
      </w:r>
    </w:p>
    <w:p w:rsidR="005C13A4" w:rsidRPr="00D26AA8" w:rsidRDefault="005C13A4" w:rsidP="005C13A4">
      <w:pPr>
        <w:pStyle w:val="ab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6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Внутренняя отделка согласно Приложения № 1 к </w:t>
      </w:r>
      <w:proofErr w:type="gramStart"/>
      <w:r w:rsidRPr="00D26A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данному</w:t>
      </w:r>
      <w:proofErr w:type="gramEnd"/>
      <w:r w:rsidRPr="00D26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ТЗ, в том числе:</w:t>
      </w:r>
    </w:p>
    <w:p w:rsidR="005C13A4" w:rsidRPr="00D26AA8" w:rsidRDefault="005C13A4" w:rsidP="00061699">
      <w:pPr>
        <w:pStyle w:val="ab"/>
        <w:numPr>
          <w:ilvl w:val="0"/>
          <w:numId w:val="10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6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Чувствительные датчики закрывания. </w:t>
      </w:r>
    </w:p>
    <w:p w:rsidR="005C13A4" w:rsidRPr="00D26AA8" w:rsidRDefault="005C13A4" w:rsidP="005C13A4">
      <w:pPr>
        <w:pStyle w:val="ab"/>
        <w:numPr>
          <w:ilvl w:val="0"/>
          <w:numId w:val="9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6AA8">
        <w:rPr>
          <w:rFonts w:ascii="Times New Roman" w:eastAsia="Times New Roman" w:hAnsi="Times New Roman" w:cs="Times New Roman"/>
          <w:sz w:val="26"/>
          <w:szCs w:val="26"/>
          <w:lang w:eastAsia="ru-RU"/>
        </w:rPr>
        <w:t>Тёплый свет.</w:t>
      </w:r>
    </w:p>
    <w:p w:rsidR="005C13A4" w:rsidRPr="00D26AA8" w:rsidRDefault="005C13A4" w:rsidP="005C13A4">
      <w:pPr>
        <w:pStyle w:val="ab"/>
        <w:numPr>
          <w:ilvl w:val="0"/>
          <w:numId w:val="9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6A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Зеркальная стена/часть стен.</w:t>
      </w:r>
    </w:p>
    <w:p w:rsidR="005C13A4" w:rsidRPr="00D26AA8" w:rsidRDefault="005C13A4" w:rsidP="005C13A4">
      <w:pPr>
        <w:pStyle w:val="ab"/>
        <w:numPr>
          <w:ilvl w:val="0"/>
          <w:numId w:val="9"/>
        </w:numPr>
        <w:tabs>
          <w:tab w:val="left" w:pos="6424"/>
        </w:tabs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6A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Поручни по периметру.</w:t>
      </w:r>
    </w:p>
    <w:p w:rsidR="005C13A4" w:rsidRPr="00D26AA8" w:rsidRDefault="005C13A4" w:rsidP="005C13A4">
      <w:pPr>
        <w:pStyle w:val="ab"/>
        <w:numPr>
          <w:ilvl w:val="0"/>
          <w:numId w:val="9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6AA8">
        <w:rPr>
          <w:rFonts w:ascii="Times New Roman" w:eastAsia="Times New Roman" w:hAnsi="Times New Roman" w:cs="Times New Roman"/>
          <w:sz w:val="26"/>
          <w:szCs w:val="26"/>
          <w:lang w:eastAsia="ru-RU"/>
        </w:rPr>
        <w:t>Защита от повреждений чемоданами.</w:t>
      </w:r>
    </w:p>
    <w:p w:rsidR="005C13A4" w:rsidRPr="00D26AA8" w:rsidRDefault="005C13A4" w:rsidP="005C13A4">
      <w:pPr>
        <w:pStyle w:val="ab"/>
        <w:numPr>
          <w:ilvl w:val="0"/>
          <w:numId w:val="9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6AA8">
        <w:rPr>
          <w:rFonts w:ascii="Times New Roman" w:eastAsia="Times New Roman" w:hAnsi="Times New Roman" w:cs="Times New Roman"/>
          <w:sz w:val="26"/>
          <w:szCs w:val="26"/>
          <w:lang w:eastAsia="ru-RU"/>
        </w:rPr>
        <w:t>Панели для двух языков и Брайля.</w:t>
      </w:r>
    </w:p>
    <w:p w:rsidR="005C13A4" w:rsidRPr="00D26AA8" w:rsidRDefault="005C13A4" w:rsidP="005C13A4">
      <w:pPr>
        <w:pStyle w:val="ab"/>
        <w:numPr>
          <w:ilvl w:val="0"/>
          <w:numId w:val="9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6AA8">
        <w:rPr>
          <w:rFonts w:ascii="Times New Roman" w:eastAsia="Times New Roman" w:hAnsi="Times New Roman" w:cs="Times New Roman"/>
          <w:sz w:val="26"/>
          <w:szCs w:val="26"/>
          <w:lang w:eastAsia="ru-RU"/>
        </w:rPr>
        <w:t>Система контроля доступа на этаж и вызова номера совмещённая с карточкой гостя или сотрудника.</w:t>
      </w:r>
    </w:p>
    <w:p w:rsidR="005C13A4" w:rsidRPr="00D26AA8" w:rsidRDefault="005C13A4" w:rsidP="005C13A4">
      <w:pPr>
        <w:pStyle w:val="ab"/>
        <w:numPr>
          <w:ilvl w:val="0"/>
          <w:numId w:val="9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6A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Посадочная площадка - над порталом, кнопка вызова слева от лифтовой кабины (ближе к коридору) на стене.</w:t>
      </w:r>
    </w:p>
    <w:p w:rsidR="005C13A4" w:rsidRPr="00D26AA8" w:rsidRDefault="005C13A4" w:rsidP="005C13A4">
      <w:pPr>
        <w:pStyle w:val="ab"/>
        <w:numPr>
          <w:ilvl w:val="0"/>
          <w:numId w:val="9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6AA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Камера видеонаблюдения</w:t>
      </w:r>
      <w:r w:rsidR="00061699" w:rsidRPr="00D26A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антивандальном исполнении</w:t>
      </w:r>
      <w:r w:rsidRPr="00D26A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975A8" w:rsidRPr="00D26AA8" w:rsidRDefault="000975A8" w:rsidP="005D70F2">
      <w:pPr>
        <w:jc w:val="both"/>
        <w:rPr>
          <w:sz w:val="26"/>
          <w:szCs w:val="26"/>
        </w:rPr>
      </w:pPr>
    </w:p>
    <w:p w:rsidR="00305686" w:rsidRPr="00D26AA8" w:rsidRDefault="004D1602" w:rsidP="005D70F2">
      <w:pPr>
        <w:jc w:val="both"/>
        <w:rPr>
          <w:sz w:val="26"/>
          <w:szCs w:val="26"/>
          <w:u w:val="single"/>
        </w:rPr>
      </w:pPr>
      <w:r w:rsidRPr="00D26AA8">
        <w:rPr>
          <w:sz w:val="26"/>
          <w:szCs w:val="26"/>
          <w:u w:val="single"/>
        </w:rPr>
        <w:t>Лифт П</w:t>
      </w:r>
      <w:proofErr w:type="gramStart"/>
      <w:r w:rsidRPr="00D26AA8">
        <w:rPr>
          <w:sz w:val="26"/>
          <w:szCs w:val="26"/>
          <w:u w:val="single"/>
        </w:rPr>
        <w:t>1</w:t>
      </w:r>
      <w:proofErr w:type="gramEnd"/>
      <w:r w:rsidR="006862E4" w:rsidRPr="00D26AA8">
        <w:rPr>
          <w:sz w:val="26"/>
          <w:szCs w:val="26"/>
          <w:u w:val="single"/>
        </w:rPr>
        <w:t xml:space="preserve"> (кухня клуба)</w:t>
      </w:r>
      <w:r w:rsidR="001F7348" w:rsidRPr="00D26AA8">
        <w:rPr>
          <w:sz w:val="26"/>
          <w:szCs w:val="26"/>
          <w:u w:val="single"/>
        </w:rPr>
        <w:t>:</w:t>
      </w:r>
    </w:p>
    <w:p w:rsidR="001F7348" w:rsidRPr="00D26AA8" w:rsidRDefault="001F7348" w:rsidP="001F7348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Грузоподъемность, </w:t>
      </w:r>
      <w:proofErr w:type="gramStart"/>
      <w:r w:rsidRPr="00D26AA8">
        <w:rPr>
          <w:sz w:val="26"/>
          <w:szCs w:val="26"/>
        </w:rPr>
        <w:t>кг</w:t>
      </w:r>
      <w:proofErr w:type="gramEnd"/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  <w:t>100,0</w:t>
      </w:r>
    </w:p>
    <w:p w:rsidR="001F7348" w:rsidRPr="00D26AA8" w:rsidRDefault="001F7348" w:rsidP="001F7348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Скорость, </w:t>
      </w:r>
      <w:proofErr w:type="gramStart"/>
      <w:r w:rsidRPr="00D26AA8">
        <w:rPr>
          <w:sz w:val="26"/>
          <w:szCs w:val="26"/>
        </w:rPr>
        <w:t>м</w:t>
      </w:r>
      <w:proofErr w:type="gramEnd"/>
      <w:r w:rsidRPr="00D26AA8">
        <w:rPr>
          <w:sz w:val="26"/>
          <w:szCs w:val="26"/>
        </w:rPr>
        <w:t>/с</w:t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  <w:t>0,3</w:t>
      </w:r>
    </w:p>
    <w:p w:rsidR="001F7348" w:rsidRPr="00D26AA8" w:rsidRDefault="001F7348" w:rsidP="001F7348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Шахта (ширина х глубина), </w:t>
      </w:r>
      <w:proofErr w:type="gramStart"/>
      <w:r w:rsidRPr="00D26AA8">
        <w:rPr>
          <w:sz w:val="26"/>
          <w:szCs w:val="26"/>
        </w:rPr>
        <w:t>мм</w:t>
      </w:r>
      <w:proofErr w:type="gramEnd"/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="00D26AA8">
        <w:rPr>
          <w:sz w:val="26"/>
          <w:szCs w:val="26"/>
        </w:rPr>
        <w:tab/>
      </w:r>
      <w:r w:rsidR="00A3519E" w:rsidRPr="00D26AA8">
        <w:rPr>
          <w:sz w:val="26"/>
          <w:szCs w:val="26"/>
        </w:rPr>
        <w:t>1350х850</w:t>
      </w:r>
    </w:p>
    <w:p w:rsidR="001F7348" w:rsidRPr="00D26AA8" w:rsidRDefault="001F7348" w:rsidP="001F7348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Кабина (ширина х глубина), </w:t>
      </w:r>
      <w:proofErr w:type="gramStart"/>
      <w:r w:rsidRPr="00D26AA8">
        <w:rPr>
          <w:sz w:val="26"/>
          <w:szCs w:val="26"/>
        </w:rPr>
        <w:t>мм</w:t>
      </w:r>
      <w:proofErr w:type="gramEnd"/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="00D26AA8">
        <w:rPr>
          <w:sz w:val="26"/>
          <w:szCs w:val="26"/>
        </w:rPr>
        <w:tab/>
      </w:r>
      <w:r w:rsidR="00A3519E" w:rsidRPr="00D26AA8">
        <w:rPr>
          <w:sz w:val="26"/>
          <w:szCs w:val="26"/>
        </w:rPr>
        <w:t>1000х700х1000</w:t>
      </w:r>
    </w:p>
    <w:p w:rsidR="001F7348" w:rsidRPr="00D26AA8" w:rsidRDefault="001F7348" w:rsidP="001F7348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Ширина двери, </w:t>
      </w:r>
      <w:proofErr w:type="gramStart"/>
      <w:r w:rsidRPr="00D26AA8">
        <w:rPr>
          <w:sz w:val="26"/>
          <w:szCs w:val="26"/>
        </w:rPr>
        <w:t>мм</w:t>
      </w:r>
      <w:proofErr w:type="gramEnd"/>
      <w:r w:rsidRPr="00D26AA8">
        <w:rPr>
          <w:sz w:val="26"/>
          <w:szCs w:val="26"/>
        </w:rPr>
        <w:t xml:space="preserve"> </w:t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="00A3519E" w:rsidRPr="00D26AA8">
        <w:rPr>
          <w:sz w:val="26"/>
          <w:szCs w:val="26"/>
        </w:rPr>
        <w:t>1000</w:t>
      </w:r>
    </w:p>
    <w:p w:rsidR="001F7348" w:rsidRPr="00D26AA8" w:rsidRDefault="001F7348" w:rsidP="001F7348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Высота верхнего этажа, </w:t>
      </w:r>
      <w:proofErr w:type="gramStart"/>
      <w:r w:rsidRPr="00D26AA8">
        <w:rPr>
          <w:sz w:val="26"/>
          <w:szCs w:val="26"/>
        </w:rPr>
        <w:t>мм</w:t>
      </w:r>
      <w:proofErr w:type="gramEnd"/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="00A3519E" w:rsidRPr="00D26AA8">
        <w:rPr>
          <w:sz w:val="26"/>
          <w:szCs w:val="26"/>
        </w:rPr>
        <w:t>31</w:t>
      </w:r>
      <w:r w:rsidRPr="00D26AA8">
        <w:rPr>
          <w:sz w:val="26"/>
          <w:szCs w:val="26"/>
        </w:rPr>
        <w:t>00</w:t>
      </w:r>
    </w:p>
    <w:p w:rsidR="001F7348" w:rsidRPr="00D26AA8" w:rsidRDefault="001F7348" w:rsidP="001F7348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Глубина приямка, </w:t>
      </w:r>
      <w:proofErr w:type="gramStart"/>
      <w:r w:rsidRPr="00D26AA8">
        <w:rPr>
          <w:sz w:val="26"/>
          <w:szCs w:val="26"/>
        </w:rPr>
        <w:t>мм</w:t>
      </w:r>
      <w:proofErr w:type="gramEnd"/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  <w:t>0,00</w:t>
      </w:r>
    </w:p>
    <w:p w:rsidR="001F7348" w:rsidRPr="00D26AA8" w:rsidRDefault="001F7348" w:rsidP="001F7348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Количество остановок </w:t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="00D26AA8">
        <w:rPr>
          <w:sz w:val="26"/>
          <w:szCs w:val="26"/>
        </w:rPr>
        <w:tab/>
      </w:r>
      <w:r w:rsidRPr="00D26AA8">
        <w:rPr>
          <w:sz w:val="26"/>
          <w:szCs w:val="26"/>
        </w:rPr>
        <w:t>2</w:t>
      </w:r>
    </w:p>
    <w:p w:rsidR="001F7348" w:rsidRPr="00D26AA8" w:rsidRDefault="001F7348" w:rsidP="001F7348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 xml:space="preserve">Высота подъема, </w:t>
      </w:r>
      <w:proofErr w:type="gramStart"/>
      <w:r w:rsidRPr="00D26AA8">
        <w:rPr>
          <w:sz w:val="26"/>
          <w:szCs w:val="26"/>
        </w:rPr>
        <w:t>м</w:t>
      </w:r>
      <w:proofErr w:type="gramEnd"/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="00D26AA8">
        <w:rPr>
          <w:sz w:val="26"/>
          <w:szCs w:val="26"/>
        </w:rPr>
        <w:tab/>
      </w:r>
      <w:r w:rsidRPr="00D26AA8">
        <w:rPr>
          <w:sz w:val="26"/>
          <w:szCs w:val="26"/>
        </w:rPr>
        <w:t>4,</w:t>
      </w:r>
      <w:r w:rsidR="00A3519E" w:rsidRPr="00D26AA8">
        <w:rPr>
          <w:sz w:val="26"/>
          <w:szCs w:val="26"/>
        </w:rPr>
        <w:t>8</w:t>
      </w:r>
    </w:p>
    <w:p w:rsidR="001F7348" w:rsidRPr="00D26AA8" w:rsidRDefault="001F7348" w:rsidP="001F7348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>Остановки на этажах</w:t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  <w:t>1, 2</w:t>
      </w:r>
    </w:p>
    <w:p w:rsidR="00A3519E" w:rsidRPr="00D26AA8" w:rsidRDefault="00A3519E" w:rsidP="00A3519E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>Огнестойкость дверей шахты</w:t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  <w:t>Е</w:t>
      </w:r>
      <w:proofErr w:type="gramStart"/>
      <w:r w:rsidRPr="00D26AA8">
        <w:rPr>
          <w:sz w:val="26"/>
          <w:szCs w:val="26"/>
          <w:lang w:val="en-US"/>
        </w:rPr>
        <w:t>I</w:t>
      </w:r>
      <w:proofErr w:type="gramEnd"/>
      <w:r w:rsidRPr="00D26AA8">
        <w:rPr>
          <w:sz w:val="26"/>
          <w:szCs w:val="26"/>
        </w:rPr>
        <w:t xml:space="preserve"> 30</w:t>
      </w:r>
    </w:p>
    <w:p w:rsidR="00A3519E" w:rsidRPr="00D26AA8" w:rsidRDefault="00A3519E" w:rsidP="00A3519E">
      <w:pPr>
        <w:jc w:val="both"/>
        <w:rPr>
          <w:sz w:val="26"/>
          <w:szCs w:val="26"/>
        </w:rPr>
      </w:pPr>
    </w:p>
    <w:p w:rsidR="00305686" w:rsidRPr="00D26AA8" w:rsidRDefault="00305686" w:rsidP="005D70F2">
      <w:pPr>
        <w:jc w:val="both"/>
        <w:rPr>
          <w:sz w:val="26"/>
          <w:szCs w:val="26"/>
        </w:rPr>
      </w:pPr>
    </w:p>
    <w:p w:rsidR="00473878" w:rsidRPr="00D26AA8" w:rsidRDefault="00473878" w:rsidP="005D70F2">
      <w:pPr>
        <w:jc w:val="both"/>
        <w:rPr>
          <w:b/>
          <w:sz w:val="26"/>
          <w:szCs w:val="26"/>
        </w:rPr>
      </w:pPr>
    </w:p>
    <w:p w:rsidR="001F7348" w:rsidRPr="00D26AA8" w:rsidRDefault="00A3519E" w:rsidP="005D70F2">
      <w:pPr>
        <w:jc w:val="both"/>
        <w:rPr>
          <w:b/>
          <w:sz w:val="26"/>
          <w:szCs w:val="26"/>
        </w:rPr>
      </w:pPr>
      <w:r w:rsidRPr="00D26AA8">
        <w:rPr>
          <w:b/>
          <w:sz w:val="26"/>
          <w:szCs w:val="26"/>
        </w:rPr>
        <w:t>О</w:t>
      </w:r>
      <w:r w:rsidR="001F7348" w:rsidRPr="00D26AA8">
        <w:rPr>
          <w:b/>
          <w:sz w:val="26"/>
          <w:szCs w:val="26"/>
        </w:rPr>
        <w:t>собые технические условия:</w:t>
      </w:r>
    </w:p>
    <w:p w:rsidR="001F7348" w:rsidRPr="00D26AA8" w:rsidRDefault="00A3519E" w:rsidP="005D70F2">
      <w:pPr>
        <w:jc w:val="both"/>
        <w:rPr>
          <w:sz w:val="26"/>
          <w:szCs w:val="26"/>
        </w:rPr>
      </w:pPr>
      <w:r w:rsidRPr="00D26AA8">
        <w:rPr>
          <w:sz w:val="26"/>
          <w:szCs w:val="26"/>
        </w:rPr>
        <w:t>Выделенн</w:t>
      </w:r>
      <w:r w:rsidR="001F7348" w:rsidRPr="00D26AA8">
        <w:rPr>
          <w:sz w:val="26"/>
          <w:szCs w:val="26"/>
        </w:rPr>
        <w:t>ые мощности на один лифт: Л</w:t>
      </w:r>
      <w:proofErr w:type="gramStart"/>
      <w:r w:rsidR="001F7348" w:rsidRPr="00D26AA8">
        <w:rPr>
          <w:sz w:val="26"/>
          <w:szCs w:val="26"/>
        </w:rPr>
        <w:t>1</w:t>
      </w:r>
      <w:proofErr w:type="gramEnd"/>
      <w:r w:rsidR="001F7348" w:rsidRPr="00D26AA8">
        <w:rPr>
          <w:sz w:val="26"/>
          <w:szCs w:val="26"/>
        </w:rPr>
        <w:t>, Л2</w:t>
      </w:r>
      <w:r w:rsidRPr="00D26AA8">
        <w:rPr>
          <w:sz w:val="26"/>
          <w:szCs w:val="26"/>
        </w:rPr>
        <w:t xml:space="preserve"> – 6,3 кВт </w:t>
      </w:r>
      <w:r w:rsidR="001F7348" w:rsidRPr="00D26AA8">
        <w:rPr>
          <w:sz w:val="26"/>
          <w:szCs w:val="26"/>
        </w:rPr>
        <w:t xml:space="preserve"> Л3 – </w:t>
      </w:r>
      <w:r w:rsidRPr="00D26AA8">
        <w:rPr>
          <w:sz w:val="26"/>
          <w:szCs w:val="26"/>
        </w:rPr>
        <w:t xml:space="preserve">11 </w:t>
      </w:r>
      <w:r w:rsidR="001F7348" w:rsidRPr="00D26AA8">
        <w:rPr>
          <w:sz w:val="26"/>
          <w:szCs w:val="26"/>
        </w:rPr>
        <w:t xml:space="preserve"> кВт; П1</w:t>
      </w:r>
      <w:r w:rsidRPr="00D26AA8">
        <w:rPr>
          <w:sz w:val="26"/>
          <w:szCs w:val="26"/>
        </w:rPr>
        <w:t xml:space="preserve"> </w:t>
      </w:r>
      <w:r w:rsidR="001F7348" w:rsidRPr="00D26AA8">
        <w:rPr>
          <w:sz w:val="26"/>
          <w:szCs w:val="26"/>
        </w:rPr>
        <w:t xml:space="preserve">– </w:t>
      </w:r>
      <w:r w:rsidRPr="00D26AA8">
        <w:rPr>
          <w:sz w:val="26"/>
          <w:szCs w:val="26"/>
        </w:rPr>
        <w:t xml:space="preserve">0,85 </w:t>
      </w:r>
      <w:r w:rsidR="001F7348" w:rsidRPr="00D26AA8">
        <w:rPr>
          <w:sz w:val="26"/>
          <w:szCs w:val="26"/>
        </w:rPr>
        <w:t xml:space="preserve"> кВт.</w:t>
      </w:r>
    </w:p>
    <w:p w:rsidR="00C035FB" w:rsidRPr="00D26AA8" w:rsidRDefault="00C035FB" w:rsidP="00D878E1">
      <w:pPr>
        <w:jc w:val="both"/>
        <w:rPr>
          <w:b/>
          <w:sz w:val="26"/>
          <w:szCs w:val="26"/>
        </w:rPr>
      </w:pPr>
    </w:p>
    <w:p w:rsidR="00D878E1" w:rsidRPr="00B36BE3" w:rsidRDefault="009871B0" w:rsidP="00D878E1">
      <w:pPr>
        <w:jc w:val="both"/>
        <w:rPr>
          <w:b/>
          <w:sz w:val="26"/>
          <w:szCs w:val="26"/>
        </w:rPr>
      </w:pPr>
      <w:r w:rsidRPr="00D26AA8">
        <w:rPr>
          <w:b/>
          <w:sz w:val="26"/>
          <w:szCs w:val="26"/>
        </w:rPr>
        <w:t>Сроки</w:t>
      </w:r>
      <w:r w:rsidR="00D878E1" w:rsidRPr="00D26AA8">
        <w:rPr>
          <w:b/>
          <w:sz w:val="26"/>
          <w:szCs w:val="26"/>
        </w:rPr>
        <w:t xml:space="preserve"> исполнения договор</w:t>
      </w:r>
      <w:r w:rsidR="00D878E1" w:rsidRPr="00B36BE3">
        <w:rPr>
          <w:b/>
          <w:sz w:val="26"/>
          <w:szCs w:val="26"/>
        </w:rPr>
        <w:t>а:</w:t>
      </w:r>
    </w:p>
    <w:p w:rsidR="00F0611A" w:rsidRPr="00ED4BF9" w:rsidRDefault="009871B0" w:rsidP="00803451">
      <w:pPr>
        <w:jc w:val="both"/>
        <w:rPr>
          <w:sz w:val="26"/>
          <w:szCs w:val="26"/>
        </w:rPr>
      </w:pPr>
      <w:r w:rsidRPr="00B36BE3">
        <w:rPr>
          <w:b/>
          <w:sz w:val="26"/>
          <w:szCs w:val="26"/>
        </w:rPr>
        <w:t xml:space="preserve"> </w:t>
      </w:r>
      <w:proofErr w:type="gramStart"/>
      <w:r w:rsidR="00803451">
        <w:rPr>
          <w:sz w:val="26"/>
          <w:szCs w:val="26"/>
        </w:rPr>
        <w:t>с даты подписания</w:t>
      </w:r>
      <w:proofErr w:type="gramEnd"/>
      <w:r w:rsidR="00803451">
        <w:rPr>
          <w:sz w:val="26"/>
          <w:szCs w:val="26"/>
        </w:rPr>
        <w:t xml:space="preserve"> договора до 31.07.2017 г.</w:t>
      </w:r>
    </w:p>
    <w:p w:rsidR="00803451" w:rsidRPr="00ED4BF9" w:rsidRDefault="00803451" w:rsidP="00803451">
      <w:pPr>
        <w:jc w:val="both"/>
        <w:rPr>
          <w:b/>
          <w:sz w:val="26"/>
          <w:szCs w:val="26"/>
        </w:rPr>
      </w:pPr>
    </w:p>
    <w:p w:rsidR="00D878E1" w:rsidRPr="00B36BE3" w:rsidRDefault="00D878E1" w:rsidP="00D878E1">
      <w:pPr>
        <w:jc w:val="both"/>
        <w:rPr>
          <w:b/>
          <w:sz w:val="26"/>
          <w:szCs w:val="26"/>
        </w:rPr>
      </w:pPr>
      <w:r w:rsidRPr="00B36BE3">
        <w:rPr>
          <w:b/>
          <w:sz w:val="26"/>
          <w:szCs w:val="26"/>
        </w:rPr>
        <w:t>Срок г</w:t>
      </w:r>
      <w:r w:rsidR="00F0611A" w:rsidRPr="00B36BE3">
        <w:rPr>
          <w:b/>
          <w:sz w:val="26"/>
          <w:szCs w:val="26"/>
        </w:rPr>
        <w:t>аранти</w:t>
      </w:r>
      <w:r w:rsidRPr="00B36BE3">
        <w:rPr>
          <w:b/>
          <w:sz w:val="26"/>
          <w:szCs w:val="26"/>
        </w:rPr>
        <w:t xml:space="preserve">йных обязательств: </w:t>
      </w:r>
    </w:p>
    <w:p w:rsidR="00D878E1" w:rsidRPr="00B36BE3" w:rsidRDefault="00D26AA8" w:rsidP="00B9132D">
      <w:pPr>
        <w:jc w:val="both"/>
        <w:rPr>
          <w:sz w:val="26"/>
          <w:szCs w:val="26"/>
        </w:rPr>
      </w:pPr>
      <w:r w:rsidRPr="00B36BE3">
        <w:rPr>
          <w:sz w:val="26"/>
          <w:szCs w:val="26"/>
        </w:rPr>
        <w:t>н</w:t>
      </w:r>
      <w:r w:rsidR="00D878E1" w:rsidRPr="00B36BE3">
        <w:rPr>
          <w:sz w:val="26"/>
          <w:szCs w:val="26"/>
        </w:rPr>
        <w:t xml:space="preserve">а оборудование: не </w:t>
      </w:r>
      <w:proofErr w:type="gramStart"/>
      <w:r w:rsidR="00D878E1" w:rsidRPr="00B36BE3">
        <w:rPr>
          <w:sz w:val="26"/>
          <w:szCs w:val="26"/>
        </w:rPr>
        <w:t>менее гарантийных</w:t>
      </w:r>
      <w:proofErr w:type="gramEnd"/>
      <w:r w:rsidR="00D878E1" w:rsidRPr="00B36BE3">
        <w:rPr>
          <w:sz w:val="26"/>
          <w:szCs w:val="26"/>
        </w:rPr>
        <w:t xml:space="preserve"> обязательств завода-изготовителя</w:t>
      </w:r>
      <w:r w:rsidR="00C035FB" w:rsidRPr="00B36BE3">
        <w:rPr>
          <w:sz w:val="26"/>
          <w:szCs w:val="26"/>
        </w:rPr>
        <w:t xml:space="preserve"> (36 мес</w:t>
      </w:r>
      <w:r w:rsidR="00B9132D" w:rsidRPr="00B36BE3">
        <w:rPr>
          <w:sz w:val="26"/>
          <w:szCs w:val="26"/>
        </w:rPr>
        <w:t>яцев</w:t>
      </w:r>
      <w:r w:rsidR="00C035FB" w:rsidRPr="00B36BE3">
        <w:rPr>
          <w:sz w:val="26"/>
          <w:szCs w:val="26"/>
        </w:rPr>
        <w:t>)</w:t>
      </w:r>
      <w:r w:rsidR="00D878E1" w:rsidRPr="00B36BE3">
        <w:rPr>
          <w:sz w:val="26"/>
          <w:szCs w:val="26"/>
        </w:rPr>
        <w:t>;</w:t>
      </w:r>
    </w:p>
    <w:p w:rsidR="00F0611A" w:rsidRPr="00B36BE3" w:rsidRDefault="00D26AA8" w:rsidP="00B9132D">
      <w:pPr>
        <w:jc w:val="both"/>
        <w:rPr>
          <w:b/>
          <w:sz w:val="26"/>
          <w:szCs w:val="26"/>
        </w:rPr>
      </w:pPr>
      <w:r w:rsidRPr="00B36BE3">
        <w:rPr>
          <w:sz w:val="26"/>
          <w:szCs w:val="26"/>
        </w:rPr>
        <w:t>на работы: 36 месяцев</w:t>
      </w:r>
    </w:p>
    <w:p w:rsidR="00E921A6" w:rsidRPr="00B36BE3" w:rsidRDefault="00E921A6" w:rsidP="00E921A6">
      <w:pPr>
        <w:pStyle w:val="a6"/>
        <w:spacing w:line="360" w:lineRule="auto"/>
        <w:ind w:left="1065"/>
        <w:jc w:val="both"/>
        <w:rPr>
          <w:b/>
          <w:sz w:val="26"/>
          <w:szCs w:val="26"/>
        </w:rPr>
      </w:pPr>
    </w:p>
    <w:p w:rsidR="00A3519E" w:rsidRPr="00B36BE3" w:rsidRDefault="00451C9B" w:rsidP="00D878E1">
      <w:pPr>
        <w:jc w:val="both"/>
        <w:rPr>
          <w:b/>
          <w:sz w:val="26"/>
          <w:szCs w:val="26"/>
        </w:rPr>
      </w:pPr>
      <w:r w:rsidRPr="00B36BE3">
        <w:rPr>
          <w:b/>
          <w:sz w:val="26"/>
          <w:szCs w:val="26"/>
        </w:rPr>
        <w:t>Обязательные требования,</w:t>
      </w:r>
      <w:r w:rsidR="00E921A6" w:rsidRPr="00B36BE3">
        <w:rPr>
          <w:b/>
          <w:sz w:val="26"/>
          <w:szCs w:val="26"/>
        </w:rPr>
        <w:t xml:space="preserve"> к участникам </w:t>
      </w:r>
      <w:r w:rsidRPr="00B36BE3">
        <w:rPr>
          <w:b/>
          <w:sz w:val="26"/>
          <w:szCs w:val="26"/>
        </w:rPr>
        <w:t>Процедуры закупки, устанавливаемые в соответствии с законодательством Российской Федерации</w:t>
      </w:r>
      <w:r w:rsidR="00E921A6" w:rsidRPr="00B36BE3">
        <w:rPr>
          <w:b/>
          <w:sz w:val="26"/>
          <w:szCs w:val="26"/>
        </w:rPr>
        <w:t>, к лицам, осуществляющим поставку товаров, выполнение работ, оказание услуг, являющихся предметом торгов</w:t>
      </w:r>
      <w:r w:rsidR="00D878E1" w:rsidRPr="00B36BE3">
        <w:rPr>
          <w:b/>
          <w:sz w:val="26"/>
          <w:szCs w:val="26"/>
        </w:rPr>
        <w:t xml:space="preserve">: </w:t>
      </w:r>
    </w:p>
    <w:p w:rsidR="00E921A6" w:rsidRPr="00B36BE3" w:rsidRDefault="00D878E1" w:rsidP="00D878E1">
      <w:pPr>
        <w:jc w:val="both"/>
        <w:rPr>
          <w:sz w:val="26"/>
          <w:szCs w:val="26"/>
        </w:rPr>
      </w:pPr>
      <w:r w:rsidRPr="00B36BE3">
        <w:rPr>
          <w:sz w:val="26"/>
          <w:szCs w:val="26"/>
        </w:rPr>
        <w:t>наличие</w:t>
      </w:r>
      <w:r w:rsidR="00E921A6" w:rsidRPr="00B36BE3">
        <w:rPr>
          <w:sz w:val="26"/>
          <w:szCs w:val="26"/>
        </w:rPr>
        <w:t xml:space="preserve"> свидетельств</w:t>
      </w:r>
      <w:r w:rsidRPr="00B36BE3">
        <w:rPr>
          <w:sz w:val="26"/>
          <w:szCs w:val="26"/>
        </w:rPr>
        <w:t>а</w:t>
      </w:r>
      <w:r w:rsidR="00E921A6" w:rsidRPr="00B36BE3">
        <w:rPr>
          <w:sz w:val="26"/>
          <w:szCs w:val="26"/>
        </w:rPr>
        <w:t xml:space="preserve"> СРО</w:t>
      </w:r>
      <w:r w:rsidRPr="00B36BE3">
        <w:rPr>
          <w:sz w:val="26"/>
          <w:szCs w:val="26"/>
        </w:rPr>
        <w:t xml:space="preserve"> </w:t>
      </w:r>
      <w:r w:rsidR="00A3519E" w:rsidRPr="00B36BE3">
        <w:rPr>
          <w:sz w:val="26"/>
          <w:szCs w:val="26"/>
        </w:rPr>
        <w:t>содержащего пункты:</w:t>
      </w:r>
    </w:p>
    <w:p w:rsidR="00A3519E" w:rsidRPr="00B36BE3" w:rsidRDefault="00A3519E" w:rsidP="00D878E1">
      <w:pPr>
        <w:jc w:val="both"/>
        <w:rPr>
          <w:i/>
          <w:sz w:val="26"/>
          <w:szCs w:val="26"/>
        </w:rPr>
      </w:pPr>
      <w:r w:rsidRPr="00B36BE3">
        <w:rPr>
          <w:i/>
          <w:sz w:val="26"/>
          <w:szCs w:val="26"/>
        </w:rPr>
        <w:t>23.2. Монтаж лифтов</w:t>
      </w:r>
    </w:p>
    <w:p w:rsidR="00A3519E" w:rsidRPr="00B36BE3" w:rsidRDefault="00A3519E" w:rsidP="00D878E1">
      <w:pPr>
        <w:jc w:val="both"/>
        <w:rPr>
          <w:i/>
          <w:sz w:val="26"/>
          <w:szCs w:val="26"/>
        </w:rPr>
      </w:pPr>
      <w:r w:rsidRPr="00B36BE3">
        <w:rPr>
          <w:i/>
          <w:sz w:val="26"/>
          <w:szCs w:val="26"/>
        </w:rPr>
        <w:t>24.2. Пусконаладочные работы лифтов</w:t>
      </w:r>
    </w:p>
    <w:p w:rsidR="00D26AA8" w:rsidRPr="00B36BE3" w:rsidRDefault="00D26AA8" w:rsidP="00D878E1">
      <w:pPr>
        <w:jc w:val="both"/>
        <w:rPr>
          <w:b/>
          <w:sz w:val="26"/>
          <w:szCs w:val="26"/>
        </w:rPr>
      </w:pPr>
      <w:r w:rsidRPr="00B36BE3">
        <w:rPr>
          <w:i/>
          <w:sz w:val="26"/>
          <w:szCs w:val="26"/>
        </w:rPr>
        <w:t>либо</w:t>
      </w:r>
    </w:p>
    <w:p w:rsidR="00D26AA8" w:rsidRPr="00B36BE3" w:rsidRDefault="00D26AA8" w:rsidP="00D26AA8">
      <w:pPr>
        <w:jc w:val="both"/>
        <w:rPr>
          <w:i/>
          <w:sz w:val="26"/>
          <w:szCs w:val="26"/>
        </w:rPr>
      </w:pPr>
      <w:r w:rsidRPr="00B36BE3">
        <w:rPr>
          <w:i/>
          <w:sz w:val="26"/>
          <w:szCs w:val="26"/>
        </w:rPr>
        <w:t>33.3 Работы по организации строительства,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(генеральным подрядчиком): Жилищно-гражданское строительство.</w:t>
      </w:r>
    </w:p>
    <w:p w:rsidR="00D878E1" w:rsidRPr="00B36BE3" w:rsidRDefault="00D878E1" w:rsidP="00D878E1">
      <w:pPr>
        <w:rPr>
          <w:b/>
          <w:sz w:val="26"/>
          <w:szCs w:val="26"/>
        </w:rPr>
      </w:pPr>
    </w:p>
    <w:p w:rsidR="00D26AA8" w:rsidRPr="00B36BE3" w:rsidRDefault="00D26AA8" w:rsidP="00D878E1">
      <w:pPr>
        <w:rPr>
          <w:b/>
          <w:sz w:val="26"/>
          <w:szCs w:val="26"/>
        </w:rPr>
      </w:pPr>
    </w:p>
    <w:p w:rsidR="00D878E1" w:rsidRPr="00B36BE3" w:rsidRDefault="00A3519E" w:rsidP="00D878E1">
      <w:pPr>
        <w:rPr>
          <w:b/>
          <w:sz w:val="26"/>
          <w:szCs w:val="26"/>
        </w:rPr>
      </w:pPr>
      <w:r w:rsidRPr="00B36BE3">
        <w:rPr>
          <w:b/>
          <w:sz w:val="26"/>
          <w:szCs w:val="26"/>
        </w:rPr>
        <w:t>Оборудование должно соответствовать требованиям</w:t>
      </w:r>
      <w:r w:rsidR="00D878E1" w:rsidRPr="00B36BE3">
        <w:rPr>
          <w:b/>
          <w:sz w:val="26"/>
          <w:szCs w:val="26"/>
        </w:rPr>
        <w:t>:</w:t>
      </w:r>
    </w:p>
    <w:p w:rsidR="00D878E1" w:rsidRPr="00B36BE3" w:rsidRDefault="003D593C" w:rsidP="00D26AA8">
      <w:pPr>
        <w:pStyle w:val="a6"/>
        <w:numPr>
          <w:ilvl w:val="0"/>
          <w:numId w:val="13"/>
        </w:numPr>
        <w:jc w:val="both"/>
        <w:rPr>
          <w:sz w:val="26"/>
          <w:szCs w:val="26"/>
        </w:rPr>
      </w:pPr>
      <w:r w:rsidRPr="00B36BE3">
        <w:rPr>
          <w:sz w:val="26"/>
          <w:szCs w:val="26"/>
        </w:rPr>
        <w:t xml:space="preserve">ГОСТ 33652-2015 </w:t>
      </w:r>
      <w:r w:rsidRPr="00B36BE3">
        <w:rPr>
          <w:sz w:val="26"/>
          <w:szCs w:val="26"/>
        </w:rPr>
        <w:tab/>
      </w:r>
      <w:r w:rsidR="00B36BE3">
        <w:rPr>
          <w:sz w:val="26"/>
          <w:szCs w:val="26"/>
        </w:rPr>
        <w:t>«</w:t>
      </w:r>
      <w:r w:rsidRPr="00B36BE3">
        <w:rPr>
          <w:sz w:val="26"/>
          <w:szCs w:val="26"/>
        </w:rPr>
        <w:t>Лифты пассажирские. Технические требования доступности, включая доступность для инвалидов и других маломобильных групп населения</w:t>
      </w:r>
      <w:r w:rsidR="00B36BE3">
        <w:rPr>
          <w:sz w:val="26"/>
          <w:szCs w:val="26"/>
        </w:rPr>
        <w:t>».</w:t>
      </w:r>
    </w:p>
    <w:p w:rsidR="00D878E1" w:rsidRPr="00B36BE3" w:rsidRDefault="00D878E1" w:rsidP="00D26AA8">
      <w:pPr>
        <w:pStyle w:val="a6"/>
        <w:numPr>
          <w:ilvl w:val="0"/>
          <w:numId w:val="13"/>
        </w:numPr>
        <w:jc w:val="both"/>
        <w:rPr>
          <w:sz w:val="26"/>
          <w:szCs w:val="26"/>
        </w:rPr>
      </w:pPr>
      <w:r w:rsidRPr="00B36BE3">
        <w:rPr>
          <w:sz w:val="26"/>
          <w:szCs w:val="26"/>
        </w:rPr>
        <w:t xml:space="preserve">ГОСТ </w:t>
      </w:r>
      <w:proofErr w:type="gramStart"/>
      <w:r w:rsidRPr="00B36BE3">
        <w:rPr>
          <w:sz w:val="26"/>
          <w:szCs w:val="26"/>
        </w:rPr>
        <w:t>Р</w:t>
      </w:r>
      <w:proofErr w:type="gramEnd"/>
      <w:r w:rsidRPr="00B36BE3">
        <w:rPr>
          <w:sz w:val="26"/>
          <w:szCs w:val="26"/>
        </w:rPr>
        <w:t xml:space="preserve"> 53780-2010 «Лифты. Общие требования безопасности</w:t>
      </w:r>
      <w:r w:rsidR="002E0C86" w:rsidRPr="00B36BE3">
        <w:rPr>
          <w:sz w:val="26"/>
          <w:szCs w:val="26"/>
        </w:rPr>
        <w:t xml:space="preserve"> </w:t>
      </w:r>
      <w:r w:rsidR="00B36BE3">
        <w:rPr>
          <w:sz w:val="26"/>
          <w:szCs w:val="26"/>
        </w:rPr>
        <w:t>к устройству и установке».</w:t>
      </w:r>
    </w:p>
    <w:p w:rsidR="002E0C86" w:rsidRPr="00B36BE3" w:rsidRDefault="00D878E1" w:rsidP="00D26AA8">
      <w:pPr>
        <w:pStyle w:val="a6"/>
        <w:numPr>
          <w:ilvl w:val="0"/>
          <w:numId w:val="13"/>
        </w:numPr>
        <w:jc w:val="both"/>
        <w:rPr>
          <w:sz w:val="26"/>
          <w:szCs w:val="26"/>
        </w:rPr>
      </w:pPr>
      <w:r w:rsidRPr="00B36BE3">
        <w:rPr>
          <w:sz w:val="26"/>
          <w:szCs w:val="26"/>
        </w:rPr>
        <w:t xml:space="preserve">Технический регламент Таможенного союза </w:t>
      </w:r>
      <w:proofErr w:type="gramStart"/>
      <w:r w:rsidRPr="00B36BE3">
        <w:rPr>
          <w:sz w:val="26"/>
          <w:szCs w:val="26"/>
        </w:rPr>
        <w:t>ТР</w:t>
      </w:r>
      <w:proofErr w:type="gramEnd"/>
      <w:r w:rsidRPr="00B36BE3">
        <w:rPr>
          <w:sz w:val="26"/>
          <w:szCs w:val="26"/>
        </w:rPr>
        <w:t xml:space="preserve"> ТС 011/2011  (п.2,3,5 приложения 1 «Безопасность лифтов»</w:t>
      </w:r>
      <w:r w:rsidR="00B36BE3">
        <w:rPr>
          <w:sz w:val="26"/>
          <w:szCs w:val="26"/>
        </w:rPr>
        <w:t>).</w:t>
      </w:r>
    </w:p>
    <w:p w:rsidR="00D26AA8" w:rsidRPr="00B36BE3" w:rsidRDefault="002E0C86" w:rsidP="00D26AA8">
      <w:pPr>
        <w:pStyle w:val="a6"/>
        <w:numPr>
          <w:ilvl w:val="0"/>
          <w:numId w:val="13"/>
        </w:numPr>
        <w:jc w:val="both"/>
        <w:rPr>
          <w:sz w:val="26"/>
          <w:szCs w:val="26"/>
        </w:rPr>
      </w:pPr>
      <w:r w:rsidRPr="00B36BE3">
        <w:rPr>
          <w:sz w:val="26"/>
          <w:szCs w:val="26"/>
        </w:rPr>
        <w:t>Технический регламент о безопасности лифтов, утвержденный Постановлением правительства РФ №782 от 02.10.2009г.</w:t>
      </w:r>
    </w:p>
    <w:p w:rsidR="00D878E1" w:rsidRPr="00B36BE3" w:rsidRDefault="003D593C" w:rsidP="00D26AA8">
      <w:pPr>
        <w:pStyle w:val="a6"/>
        <w:numPr>
          <w:ilvl w:val="0"/>
          <w:numId w:val="13"/>
        </w:numPr>
        <w:jc w:val="both"/>
        <w:rPr>
          <w:sz w:val="26"/>
          <w:szCs w:val="26"/>
        </w:rPr>
      </w:pPr>
      <w:r w:rsidRPr="00B36BE3">
        <w:rPr>
          <w:sz w:val="26"/>
          <w:szCs w:val="26"/>
        </w:rPr>
        <w:t xml:space="preserve">ГОСТ 33653-2015 Лифты пассажирские. Требования </w:t>
      </w:r>
      <w:proofErr w:type="spellStart"/>
      <w:r w:rsidRPr="00B36BE3">
        <w:rPr>
          <w:sz w:val="26"/>
          <w:szCs w:val="26"/>
        </w:rPr>
        <w:t>вандалозащищенности</w:t>
      </w:r>
      <w:proofErr w:type="spellEnd"/>
      <w:r w:rsidR="00B36BE3">
        <w:rPr>
          <w:sz w:val="26"/>
          <w:szCs w:val="26"/>
        </w:rPr>
        <w:t>.</w:t>
      </w:r>
      <w:r w:rsidRPr="00B36BE3" w:rsidDel="003D593C">
        <w:rPr>
          <w:sz w:val="26"/>
          <w:szCs w:val="26"/>
        </w:rPr>
        <w:t xml:space="preserve"> </w:t>
      </w:r>
      <w:r w:rsidRPr="00B36BE3">
        <w:rPr>
          <w:sz w:val="26"/>
          <w:szCs w:val="26"/>
        </w:rPr>
        <w:t xml:space="preserve">   </w:t>
      </w:r>
    </w:p>
    <w:p w:rsidR="004F6956" w:rsidRPr="00B36BE3" w:rsidRDefault="004F6956" w:rsidP="00D878E1">
      <w:pPr>
        <w:jc w:val="both"/>
        <w:rPr>
          <w:sz w:val="26"/>
          <w:szCs w:val="26"/>
        </w:rPr>
      </w:pPr>
    </w:p>
    <w:p w:rsidR="004F6956" w:rsidRPr="00B36BE3" w:rsidRDefault="004F6956" w:rsidP="00D878E1">
      <w:pPr>
        <w:jc w:val="both"/>
        <w:rPr>
          <w:sz w:val="26"/>
          <w:szCs w:val="26"/>
        </w:rPr>
      </w:pPr>
      <w:r w:rsidRPr="00B36BE3">
        <w:rPr>
          <w:sz w:val="26"/>
          <w:szCs w:val="26"/>
        </w:rPr>
        <w:t>Приложения:</w:t>
      </w:r>
    </w:p>
    <w:p w:rsidR="004F6956" w:rsidRDefault="004F6956" w:rsidP="004F6956">
      <w:pPr>
        <w:pStyle w:val="a6"/>
        <w:numPr>
          <w:ilvl w:val="0"/>
          <w:numId w:val="8"/>
        </w:numPr>
        <w:jc w:val="both"/>
        <w:rPr>
          <w:sz w:val="26"/>
          <w:szCs w:val="26"/>
        </w:rPr>
      </w:pPr>
      <w:r w:rsidRPr="00B36BE3">
        <w:rPr>
          <w:sz w:val="26"/>
          <w:szCs w:val="26"/>
        </w:rPr>
        <w:t>Требования к отделке кабин пассажирских лифтов</w:t>
      </w:r>
    </w:p>
    <w:p w:rsidR="00B36BE3" w:rsidRDefault="00B36BE3" w:rsidP="00B36BE3">
      <w:pPr>
        <w:jc w:val="both"/>
        <w:rPr>
          <w:sz w:val="26"/>
          <w:szCs w:val="26"/>
        </w:rPr>
      </w:pPr>
    </w:p>
    <w:p w:rsidR="00B36BE3" w:rsidRDefault="00B36BE3" w:rsidP="00B36BE3">
      <w:pPr>
        <w:jc w:val="both"/>
        <w:rPr>
          <w:sz w:val="26"/>
          <w:szCs w:val="26"/>
        </w:rPr>
      </w:pPr>
    </w:p>
    <w:p w:rsidR="00B36BE3" w:rsidRPr="00B36BE3" w:rsidRDefault="00B36BE3" w:rsidP="00B36BE3">
      <w:pPr>
        <w:jc w:val="both"/>
        <w:rPr>
          <w:sz w:val="26"/>
          <w:szCs w:val="26"/>
        </w:rPr>
      </w:pPr>
    </w:p>
    <w:p w:rsidR="00D44A02" w:rsidRPr="00D26AA8" w:rsidRDefault="00D44A02" w:rsidP="00D44A02">
      <w:pPr>
        <w:pStyle w:val="a6"/>
        <w:jc w:val="both"/>
        <w:rPr>
          <w:sz w:val="26"/>
          <w:szCs w:val="26"/>
        </w:rPr>
      </w:pPr>
    </w:p>
    <w:p w:rsidR="00B36BE3" w:rsidRPr="00B36BE3" w:rsidRDefault="00B36BE3" w:rsidP="00B36BE3">
      <w:pPr>
        <w:pStyle w:val="a6"/>
        <w:jc w:val="both"/>
        <w:rPr>
          <w:sz w:val="26"/>
          <w:szCs w:val="26"/>
        </w:rPr>
      </w:pPr>
    </w:p>
    <w:p w:rsidR="00B36BE3" w:rsidRPr="00B36BE3" w:rsidRDefault="00B36BE3" w:rsidP="00B36BE3">
      <w:pPr>
        <w:pStyle w:val="a6"/>
        <w:jc w:val="both"/>
        <w:rPr>
          <w:sz w:val="26"/>
          <w:szCs w:val="26"/>
        </w:rPr>
      </w:pPr>
    </w:p>
    <w:p w:rsidR="00AE1647" w:rsidRPr="00D26AA8" w:rsidRDefault="00AE1647" w:rsidP="004F6956">
      <w:pPr>
        <w:pStyle w:val="a6"/>
        <w:jc w:val="both"/>
        <w:rPr>
          <w:sz w:val="26"/>
          <w:szCs w:val="26"/>
        </w:rPr>
      </w:pPr>
    </w:p>
    <w:p w:rsidR="00271C4F" w:rsidRPr="00D26AA8" w:rsidRDefault="00271C4F" w:rsidP="006862E4">
      <w:pPr>
        <w:ind w:left="709"/>
        <w:jc w:val="both"/>
        <w:rPr>
          <w:sz w:val="26"/>
          <w:szCs w:val="26"/>
        </w:rPr>
      </w:pPr>
    </w:p>
    <w:p w:rsidR="00473878" w:rsidRPr="00D26AA8" w:rsidRDefault="00473878" w:rsidP="006862E4">
      <w:pPr>
        <w:ind w:left="709"/>
        <w:jc w:val="both"/>
        <w:rPr>
          <w:sz w:val="26"/>
          <w:szCs w:val="26"/>
        </w:rPr>
      </w:pPr>
    </w:p>
    <w:p w:rsidR="00473878" w:rsidRPr="00D26AA8" w:rsidRDefault="00473878" w:rsidP="006862E4">
      <w:pPr>
        <w:ind w:left="709"/>
        <w:jc w:val="both"/>
        <w:rPr>
          <w:sz w:val="26"/>
          <w:szCs w:val="26"/>
        </w:rPr>
      </w:pPr>
    </w:p>
    <w:p w:rsidR="00473878" w:rsidRPr="00D26AA8" w:rsidRDefault="00473878" w:rsidP="006862E4">
      <w:pPr>
        <w:ind w:left="709"/>
        <w:jc w:val="both"/>
        <w:rPr>
          <w:sz w:val="26"/>
          <w:szCs w:val="26"/>
        </w:rPr>
      </w:pPr>
    </w:p>
    <w:p w:rsidR="00473878" w:rsidRPr="00D26AA8" w:rsidRDefault="00473878" w:rsidP="006862E4">
      <w:pPr>
        <w:ind w:left="709"/>
        <w:jc w:val="both"/>
        <w:rPr>
          <w:sz w:val="26"/>
          <w:szCs w:val="26"/>
        </w:rPr>
      </w:pPr>
    </w:p>
    <w:p w:rsidR="00473878" w:rsidRPr="00D26AA8" w:rsidRDefault="00473878" w:rsidP="006862E4">
      <w:pPr>
        <w:ind w:left="709"/>
        <w:jc w:val="both"/>
        <w:rPr>
          <w:sz w:val="26"/>
          <w:szCs w:val="26"/>
        </w:rPr>
      </w:pPr>
    </w:p>
    <w:p w:rsidR="00473878" w:rsidRPr="00D26AA8" w:rsidRDefault="00473878" w:rsidP="006862E4">
      <w:pPr>
        <w:ind w:left="709"/>
        <w:jc w:val="both"/>
        <w:rPr>
          <w:sz w:val="26"/>
          <w:szCs w:val="26"/>
        </w:rPr>
      </w:pPr>
    </w:p>
    <w:p w:rsidR="00473878" w:rsidRPr="00D26AA8" w:rsidRDefault="00473878" w:rsidP="006862E4">
      <w:pPr>
        <w:ind w:left="709"/>
        <w:jc w:val="both"/>
        <w:rPr>
          <w:sz w:val="26"/>
          <w:szCs w:val="26"/>
        </w:rPr>
      </w:pPr>
    </w:p>
    <w:p w:rsidR="00271C4F" w:rsidRPr="00D26AA8" w:rsidRDefault="00271C4F" w:rsidP="006862E4">
      <w:pPr>
        <w:ind w:left="709"/>
        <w:jc w:val="both"/>
        <w:rPr>
          <w:sz w:val="26"/>
          <w:szCs w:val="26"/>
        </w:rPr>
      </w:pPr>
    </w:p>
    <w:p w:rsidR="00271C4F" w:rsidRPr="00D26AA8" w:rsidRDefault="00271C4F" w:rsidP="006862E4">
      <w:pPr>
        <w:ind w:left="709"/>
        <w:jc w:val="both"/>
        <w:rPr>
          <w:sz w:val="26"/>
          <w:szCs w:val="26"/>
        </w:rPr>
      </w:pPr>
    </w:p>
    <w:p w:rsidR="00271C4F" w:rsidRPr="00D26AA8" w:rsidRDefault="00271C4F" w:rsidP="006862E4">
      <w:pPr>
        <w:ind w:left="709"/>
        <w:jc w:val="both"/>
        <w:rPr>
          <w:sz w:val="26"/>
          <w:szCs w:val="26"/>
        </w:rPr>
      </w:pPr>
    </w:p>
    <w:p w:rsidR="00271C4F" w:rsidRPr="00D26AA8" w:rsidRDefault="00271C4F" w:rsidP="006862E4">
      <w:pPr>
        <w:ind w:left="709"/>
        <w:jc w:val="both"/>
        <w:rPr>
          <w:sz w:val="26"/>
          <w:szCs w:val="26"/>
        </w:rPr>
      </w:pPr>
    </w:p>
    <w:p w:rsidR="00271C4F" w:rsidRPr="00D26AA8" w:rsidRDefault="00271C4F" w:rsidP="006862E4">
      <w:pPr>
        <w:ind w:left="709"/>
        <w:jc w:val="both"/>
        <w:rPr>
          <w:sz w:val="26"/>
          <w:szCs w:val="26"/>
        </w:rPr>
      </w:pPr>
    </w:p>
    <w:p w:rsidR="00271C4F" w:rsidRPr="00D26AA8" w:rsidRDefault="00271C4F" w:rsidP="006862E4">
      <w:pPr>
        <w:ind w:left="709"/>
        <w:jc w:val="both"/>
        <w:rPr>
          <w:sz w:val="26"/>
          <w:szCs w:val="26"/>
        </w:rPr>
      </w:pPr>
    </w:p>
    <w:p w:rsidR="00271C4F" w:rsidRPr="00D26AA8" w:rsidRDefault="00271C4F" w:rsidP="006862E4">
      <w:pPr>
        <w:ind w:left="709"/>
        <w:jc w:val="both"/>
        <w:rPr>
          <w:sz w:val="26"/>
          <w:szCs w:val="26"/>
        </w:rPr>
      </w:pPr>
    </w:p>
    <w:p w:rsidR="00271C4F" w:rsidRDefault="00271C4F" w:rsidP="006862E4">
      <w:pPr>
        <w:ind w:left="709"/>
        <w:jc w:val="both"/>
        <w:rPr>
          <w:sz w:val="26"/>
          <w:szCs w:val="26"/>
        </w:rPr>
      </w:pPr>
    </w:p>
    <w:p w:rsidR="00B21B57" w:rsidRDefault="00B21B57" w:rsidP="006862E4">
      <w:pPr>
        <w:ind w:left="709"/>
        <w:jc w:val="both"/>
        <w:rPr>
          <w:sz w:val="26"/>
          <w:szCs w:val="26"/>
        </w:rPr>
      </w:pPr>
    </w:p>
    <w:p w:rsidR="00B21B57" w:rsidRDefault="00B21B57" w:rsidP="006862E4">
      <w:pPr>
        <w:ind w:left="709"/>
        <w:jc w:val="both"/>
        <w:rPr>
          <w:sz w:val="26"/>
          <w:szCs w:val="26"/>
        </w:rPr>
      </w:pPr>
    </w:p>
    <w:p w:rsidR="00B21B57" w:rsidRPr="00D26AA8" w:rsidRDefault="00B21B57" w:rsidP="006862E4">
      <w:pPr>
        <w:ind w:left="709"/>
        <w:jc w:val="both"/>
        <w:rPr>
          <w:sz w:val="26"/>
          <w:szCs w:val="26"/>
        </w:rPr>
      </w:pPr>
    </w:p>
    <w:p w:rsidR="00271C4F" w:rsidRPr="00D26AA8" w:rsidRDefault="00271C4F" w:rsidP="006862E4">
      <w:pPr>
        <w:ind w:left="709"/>
        <w:jc w:val="both"/>
        <w:rPr>
          <w:sz w:val="26"/>
          <w:szCs w:val="26"/>
        </w:rPr>
      </w:pPr>
    </w:p>
    <w:p w:rsidR="00271C4F" w:rsidRPr="00D26AA8" w:rsidRDefault="00271C4F" w:rsidP="006862E4">
      <w:pPr>
        <w:ind w:left="709"/>
        <w:jc w:val="both"/>
        <w:rPr>
          <w:sz w:val="26"/>
          <w:szCs w:val="26"/>
        </w:rPr>
      </w:pPr>
    </w:p>
    <w:p w:rsidR="00271C4F" w:rsidRPr="00ED4BF9" w:rsidRDefault="00271C4F" w:rsidP="006862E4">
      <w:pPr>
        <w:ind w:left="709"/>
        <w:jc w:val="both"/>
        <w:rPr>
          <w:sz w:val="26"/>
          <w:szCs w:val="26"/>
        </w:rPr>
      </w:pPr>
    </w:p>
    <w:p w:rsidR="00803451" w:rsidRPr="00ED4BF9" w:rsidRDefault="00803451" w:rsidP="006862E4">
      <w:pPr>
        <w:ind w:left="709"/>
        <w:jc w:val="both"/>
        <w:rPr>
          <w:sz w:val="26"/>
          <w:szCs w:val="26"/>
        </w:rPr>
      </w:pPr>
    </w:p>
    <w:p w:rsidR="00803451" w:rsidRPr="00ED4BF9" w:rsidRDefault="00803451" w:rsidP="006862E4">
      <w:pPr>
        <w:ind w:left="709"/>
        <w:jc w:val="both"/>
        <w:rPr>
          <w:sz w:val="26"/>
          <w:szCs w:val="26"/>
        </w:rPr>
      </w:pPr>
    </w:p>
    <w:p w:rsidR="00803451" w:rsidRPr="00ED4BF9" w:rsidRDefault="00803451" w:rsidP="006862E4">
      <w:pPr>
        <w:ind w:left="709"/>
        <w:jc w:val="both"/>
        <w:rPr>
          <w:sz w:val="26"/>
          <w:szCs w:val="26"/>
        </w:rPr>
      </w:pPr>
    </w:p>
    <w:p w:rsidR="00271C4F" w:rsidRPr="00D26AA8" w:rsidRDefault="00271C4F" w:rsidP="006862E4">
      <w:pPr>
        <w:ind w:left="709"/>
        <w:jc w:val="both"/>
        <w:rPr>
          <w:sz w:val="26"/>
          <w:szCs w:val="26"/>
        </w:rPr>
      </w:pPr>
    </w:p>
    <w:p w:rsidR="00D26AA8" w:rsidRPr="00D26AA8" w:rsidRDefault="00D26AA8" w:rsidP="00271C4F">
      <w:pPr>
        <w:tabs>
          <w:tab w:val="left" w:pos="6874"/>
        </w:tabs>
        <w:jc w:val="right"/>
        <w:rPr>
          <w:b/>
          <w:sz w:val="26"/>
          <w:szCs w:val="26"/>
        </w:rPr>
      </w:pPr>
    </w:p>
    <w:p w:rsidR="00271C4F" w:rsidRPr="00D26AA8" w:rsidRDefault="00271C4F" w:rsidP="00271C4F">
      <w:pPr>
        <w:tabs>
          <w:tab w:val="left" w:pos="6874"/>
        </w:tabs>
        <w:jc w:val="right"/>
        <w:rPr>
          <w:b/>
          <w:sz w:val="26"/>
          <w:szCs w:val="26"/>
        </w:rPr>
      </w:pPr>
      <w:r w:rsidRPr="00D26AA8">
        <w:rPr>
          <w:b/>
          <w:sz w:val="26"/>
          <w:szCs w:val="26"/>
        </w:rPr>
        <w:lastRenderedPageBreak/>
        <w:t>Приложение № 1</w:t>
      </w:r>
    </w:p>
    <w:p w:rsidR="00271C4F" w:rsidRPr="00D26AA8" w:rsidRDefault="00473878" w:rsidP="00271C4F">
      <w:pPr>
        <w:tabs>
          <w:tab w:val="left" w:pos="6874"/>
        </w:tabs>
        <w:jc w:val="right"/>
        <w:rPr>
          <w:b/>
          <w:sz w:val="26"/>
          <w:szCs w:val="26"/>
        </w:rPr>
      </w:pPr>
      <w:r w:rsidRPr="00D26AA8">
        <w:rPr>
          <w:b/>
          <w:sz w:val="26"/>
          <w:szCs w:val="26"/>
        </w:rPr>
        <w:t>к</w:t>
      </w:r>
      <w:r w:rsidR="00271C4F" w:rsidRPr="00D26AA8">
        <w:rPr>
          <w:b/>
          <w:sz w:val="26"/>
          <w:szCs w:val="26"/>
        </w:rPr>
        <w:t xml:space="preserve"> Техническому заданию</w:t>
      </w:r>
    </w:p>
    <w:p w:rsidR="00271C4F" w:rsidRPr="00D26AA8" w:rsidRDefault="00473878" w:rsidP="00271C4F">
      <w:pPr>
        <w:tabs>
          <w:tab w:val="left" w:pos="6874"/>
        </w:tabs>
        <w:jc w:val="right"/>
        <w:rPr>
          <w:b/>
          <w:sz w:val="26"/>
          <w:szCs w:val="26"/>
        </w:rPr>
      </w:pPr>
      <w:r w:rsidRPr="00D26AA8">
        <w:rPr>
          <w:b/>
          <w:sz w:val="26"/>
          <w:szCs w:val="26"/>
        </w:rPr>
        <w:t>н</w:t>
      </w:r>
      <w:r w:rsidR="00271C4F" w:rsidRPr="00D26AA8">
        <w:rPr>
          <w:b/>
          <w:sz w:val="26"/>
          <w:szCs w:val="26"/>
        </w:rPr>
        <w:t xml:space="preserve">а поставку лифтового оборудования, системы диспетчеризации лифтов и выполнение </w:t>
      </w:r>
      <w:r w:rsidR="00E141EA">
        <w:rPr>
          <w:b/>
          <w:sz w:val="26"/>
          <w:szCs w:val="26"/>
        </w:rPr>
        <w:t>монтажных и пусконаладочных работ</w:t>
      </w:r>
    </w:p>
    <w:p w:rsidR="00271C4F" w:rsidRPr="00D26AA8" w:rsidRDefault="00271C4F" w:rsidP="00271C4F">
      <w:pPr>
        <w:tabs>
          <w:tab w:val="left" w:pos="6874"/>
        </w:tabs>
        <w:jc w:val="right"/>
        <w:rPr>
          <w:b/>
          <w:sz w:val="26"/>
          <w:szCs w:val="26"/>
        </w:rPr>
      </w:pPr>
    </w:p>
    <w:p w:rsidR="00271C4F" w:rsidRPr="00D26AA8" w:rsidRDefault="00271C4F" w:rsidP="00271C4F">
      <w:pPr>
        <w:tabs>
          <w:tab w:val="left" w:pos="6874"/>
        </w:tabs>
        <w:jc w:val="center"/>
        <w:rPr>
          <w:b/>
          <w:sz w:val="26"/>
          <w:szCs w:val="26"/>
        </w:rPr>
      </w:pPr>
      <w:r w:rsidRPr="00D26AA8">
        <w:rPr>
          <w:b/>
          <w:sz w:val="26"/>
          <w:szCs w:val="26"/>
        </w:rPr>
        <w:t>Требования к отделке кабин пассажирских лифтов</w:t>
      </w:r>
    </w:p>
    <w:p w:rsidR="00271C4F" w:rsidRPr="00D26AA8" w:rsidRDefault="00271C4F" w:rsidP="00271C4F">
      <w:pPr>
        <w:tabs>
          <w:tab w:val="left" w:pos="6874"/>
        </w:tabs>
        <w:jc w:val="right"/>
        <w:rPr>
          <w:b/>
          <w:sz w:val="26"/>
          <w:szCs w:val="26"/>
        </w:rPr>
      </w:pPr>
    </w:p>
    <w:p w:rsidR="00271C4F" w:rsidRPr="00D26AA8" w:rsidRDefault="00271C4F" w:rsidP="00271C4F">
      <w:pPr>
        <w:tabs>
          <w:tab w:val="left" w:pos="6874"/>
        </w:tabs>
        <w:rPr>
          <w:sz w:val="26"/>
          <w:szCs w:val="26"/>
        </w:rPr>
      </w:pPr>
      <w:r w:rsidRPr="00D26AA8">
        <w:rPr>
          <w:sz w:val="26"/>
          <w:szCs w:val="26"/>
        </w:rPr>
        <w:t>Отделка кабины, детали:</w:t>
      </w:r>
    </w:p>
    <w:p w:rsidR="00271C4F" w:rsidRPr="00D26AA8" w:rsidRDefault="00271C4F" w:rsidP="00271C4F">
      <w:pPr>
        <w:tabs>
          <w:tab w:val="left" w:pos="6874"/>
        </w:tabs>
        <w:rPr>
          <w:sz w:val="26"/>
          <w:szCs w:val="26"/>
        </w:rPr>
      </w:pPr>
      <w:r w:rsidRPr="00D26AA8">
        <w:rPr>
          <w:sz w:val="26"/>
          <w:szCs w:val="26"/>
        </w:rPr>
        <w:t>Дизайн кабины должен предполагать визуальное увеличение пространства. Элементы отделки рассчитаны на долгосрочное и интенсивное использование. Не допускается использование выступающих углов и поверхностей. Должны превалировать гладкие поверхности и сглаженные углы. Зеркала. Хорошее освещение – теплый свет и вентиляция.</w:t>
      </w:r>
    </w:p>
    <w:p w:rsidR="00271C4F" w:rsidRPr="00D26AA8" w:rsidRDefault="00271C4F" w:rsidP="00271C4F">
      <w:pPr>
        <w:tabs>
          <w:tab w:val="left" w:pos="6874"/>
        </w:tabs>
        <w:rPr>
          <w:sz w:val="26"/>
          <w:szCs w:val="26"/>
        </w:rPr>
      </w:pPr>
    </w:p>
    <w:p w:rsidR="00271C4F" w:rsidRPr="00D26AA8" w:rsidRDefault="00271C4F" w:rsidP="00271C4F">
      <w:pPr>
        <w:tabs>
          <w:tab w:val="left" w:pos="6874"/>
        </w:tabs>
        <w:rPr>
          <w:sz w:val="26"/>
          <w:szCs w:val="26"/>
        </w:rPr>
      </w:pPr>
      <w:r w:rsidRPr="00D26AA8">
        <w:rPr>
          <w:sz w:val="26"/>
          <w:szCs w:val="26"/>
        </w:rPr>
        <w:t>На стенах разместить отбойники из нержавеющей стали на 1/3 высоты кабины.</w:t>
      </w:r>
    </w:p>
    <w:p w:rsidR="00271C4F" w:rsidRPr="00D26AA8" w:rsidRDefault="00271C4F" w:rsidP="00271C4F">
      <w:pPr>
        <w:rPr>
          <w:sz w:val="26"/>
          <w:szCs w:val="26"/>
        </w:rPr>
      </w:pPr>
    </w:p>
    <w:p w:rsidR="00271C4F" w:rsidRPr="00D26AA8" w:rsidRDefault="00271C4F" w:rsidP="00271C4F">
      <w:pPr>
        <w:tabs>
          <w:tab w:val="left" w:pos="6399"/>
        </w:tabs>
        <w:rPr>
          <w:sz w:val="26"/>
          <w:szCs w:val="26"/>
        </w:rPr>
      </w:pPr>
      <w:r w:rsidRPr="00D26AA8">
        <w:rPr>
          <w:sz w:val="26"/>
          <w:szCs w:val="26"/>
        </w:rPr>
        <w:t>Детали:</w:t>
      </w:r>
      <w:r w:rsidRPr="00D26AA8">
        <w:rPr>
          <w:sz w:val="26"/>
          <w:szCs w:val="26"/>
        </w:rPr>
        <w:tab/>
        <w:t xml:space="preserve">               </w:t>
      </w:r>
    </w:p>
    <w:p w:rsidR="00271C4F" w:rsidRPr="00D26AA8" w:rsidRDefault="00271C4F" w:rsidP="00271C4F">
      <w:pPr>
        <w:tabs>
          <w:tab w:val="left" w:pos="7225"/>
        </w:tabs>
        <w:rPr>
          <w:sz w:val="26"/>
          <w:szCs w:val="26"/>
        </w:rPr>
      </w:pPr>
      <w:r w:rsidRPr="00D26AA8">
        <w:rPr>
          <w:sz w:val="26"/>
          <w:szCs w:val="26"/>
        </w:rPr>
        <w:t>Вызывные панели, индикаторы, размещение:</w:t>
      </w:r>
    </w:p>
    <w:p w:rsidR="00271C4F" w:rsidRPr="00D26AA8" w:rsidRDefault="00271C4F" w:rsidP="00271C4F">
      <w:pPr>
        <w:tabs>
          <w:tab w:val="left" w:pos="6486"/>
        </w:tabs>
        <w:rPr>
          <w:sz w:val="26"/>
          <w:szCs w:val="26"/>
        </w:rPr>
      </w:pPr>
      <w:r w:rsidRPr="00D26AA8">
        <w:rPr>
          <w:sz w:val="26"/>
          <w:szCs w:val="26"/>
        </w:rPr>
        <w:tab/>
        <w:t xml:space="preserve">           </w:t>
      </w:r>
    </w:p>
    <w:p w:rsidR="00271C4F" w:rsidRPr="00D26AA8" w:rsidRDefault="00271C4F" w:rsidP="00271C4F">
      <w:pPr>
        <w:tabs>
          <w:tab w:val="left" w:pos="6524"/>
          <w:tab w:val="left" w:pos="7438"/>
        </w:tabs>
        <w:rPr>
          <w:noProof/>
          <w:sz w:val="26"/>
          <w:szCs w:val="26"/>
        </w:rPr>
      </w:pPr>
      <w:r w:rsidRPr="00D26AA8">
        <w:rPr>
          <w:noProof/>
          <w:sz w:val="26"/>
          <w:szCs w:val="26"/>
        </w:rPr>
        <w:drawing>
          <wp:inline distT="0" distB="0" distL="0" distR="0" wp14:anchorId="17CC3009" wp14:editId="0F5B7DCC">
            <wp:extent cx="1622066" cy="3138981"/>
            <wp:effectExtent l="0" t="0" r="0" b="444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4752" cy="314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6AA8">
        <w:rPr>
          <w:noProof/>
          <w:sz w:val="26"/>
          <w:szCs w:val="26"/>
        </w:rPr>
        <w:t xml:space="preserve">       </w:t>
      </w:r>
      <w:r w:rsidRPr="00D26AA8">
        <w:rPr>
          <w:noProof/>
          <w:sz w:val="26"/>
          <w:szCs w:val="26"/>
        </w:rPr>
        <w:drawing>
          <wp:inline distT="0" distB="0" distL="0" distR="0" wp14:anchorId="43F5BB40" wp14:editId="451D4C4F">
            <wp:extent cx="1241842" cy="2318373"/>
            <wp:effectExtent l="0" t="0" r="0" b="635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673" cy="2312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C4F" w:rsidRPr="00D26AA8" w:rsidRDefault="00271C4F" w:rsidP="00271C4F">
      <w:pPr>
        <w:tabs>
          <w:tab w:val="left" w:pos="6524"/>
          <w:tab w:val="left" w:pos="7438"/>
        </w:tabs>
        <w:rPr>
          <w:noProof/>
          <w:sz w:val="26"/>
          <w:szCs w:val="26"/>
        </w:rPr>
      </w:pPr>
    </w:p>
    <w:p w:rsidR="00271C4F" w:rsidRPr="00D26AA8" w:rsidRDefault="00271C4F" w:rsidP="00271C4F">
      <w:pPr>
        <w:tabs>
          <w:tab w:val="left" w:pos="6524"/>
          <w:tab w:val="left" w:pos="7438"/>
        </w:tabs>
        <w:rPr>
          <w:noProof/>
          <w:sz w:val="26"/>
          <w:szCs w:val="26"/>
        </w:rPr>
      </w:pPr>
      <w:r w:rsidRPr="00D26AA8">
        <w:rPr>
          <w:noProof/>
          <w:sz w:val="26"/>
          <w:szCs w:val="26"/>
        </w:rPr>
        <w:t xml:space="preserve">Пол:     </w:t>
      </w:r>
    </w:p>
    <w:p w:rsidR="00271C4F" w:rsidRPr="00D26AA8" w:rsidRDefault="00271C4F" w:rsidP="00271C4F">
      <w:pPr>
        <w:tabs>
          <w:tab w:val="left" w:pos="6524"/>
          <w:tab w:val="left" w:pos="7438"/>
        </w:tabs>
        <w:rPr>
          <w:sz w:val="26"/>
          <w:szCs w:val="26"/>
        </w:rPr>
      </w:pPr>
      <w:r w:rsidRPr="00D26AA8">
        <w:rPr>
          <w:noProof/>
          <w:sz w:val="26"/>
          <w:szCs w:val="26"/>
        </w:rPr>
        <w:drawing>
          <wp:inline distT="0" distB="0" distL="0" distR="0" wp14:anchorId="1005462C" wp14:editId="3561C6CC">
            <wp:extent cx="1607798" cy="791803"/>
            <wp:effectExtent l="0" t="0" r="0" b="889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667" cy="794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6AA8">
        <w:rPr>
          <w:noProof/>
          <w:sz w:val="26"/>
          <w:szCs w:val="26"/>
        </w:rPr>
        <w:drawing>
          <wp:inline distT="0" distB="0" distL="0" distR="0" wp14:anchorId="03145E86" wp14:editId="3F7AE910">
            <wp:extent cx="2797936" cy="1492542"/>
            <wp:effectExtent l="0" t="0" r="254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424" cy="149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6AA8">
        <w:rPr>
          <w:noProof/>
          <w:sz w:val="26"/>
          <w:szCs w:val="26"/>
        </w:rPr>
        <w:tab/>
      </w:r>
    </w:p>
    <w:p w:rsidR="00271C4F" w:rsidRPr="00D26AA8" w:rsidRDefault="00271C4F" w:rsidP="00271C4F">
      <w:pPr>
        <w:tabs>
          <w:tab w:val="left" w:pos="6486"/>
        </w:tabs>
        <w:rPr>
          <w:sz w:val="26"/>
          <w:szCs w:val="26"/>
        </w:rPr>
      </w:pPr>
    </w:p>
    <w:p w:rsidR="00AE1647" w:rsidRPr="00D26AA8" w:rsidRDefault="00AE1647">
      <w:pPr>
        <w:spacing w:after="200" w:line="276" w:lineRule="auto"/>
        <w:rPr>
          <w:sz w:val="26"/>
          <w:szCs w:val="26"/>
        </w:rPr>
      </w:pPr>
      <w:r w:rsidRPr="00D26AA8">
        <w:rPr>
          <w:sz w:val="26"/>
          <w:szCs w:val="26"/>
        </w:rPr>
        <w:br w:type="page"/>
      </w:r>
    </w:p>
    <w:p w:rsidR="00271C4F" w:rsidRPr="00D26AA8" w:rsidRDefault="00271C4F" w:rsidP="00271C4F">
      <w:pPr>
        <w:tabs>
          <w:tab w:val="left" w:pos="2993"/>
        </w:tabs>
        <w:rPr>
          <w:sz w:val="26"/>
          <w:szCs w:val="26"/>
        </w:rPr>
      </w:pPr>
      <w:r w:rsidRPr="00D26AA8">
        <w:rPr>
          <w:sz w:val="26"/>
          <w:szCs w:val="26"/>
        </w:rPr>
        <w:lastRenderedPageBreak/>
        <w:t>Поручни:</w:t>
      </w:r>
    </w:p>
    <w:p w:rsidR="00271C4F" w:rsidRPr="00D26AA8" w:rsidRDefault="00271C4F" w:rsidP="00271C4F">
      <w:pPr>
        <w:tabs>
          <w:tab w:val="left" w:pos="2993"/>
        </w:tabs>
        <w:rPr>
          <w:sz w:val="26"/>
          <w:szCs w:val="26"/>
        </w:rPr>
      </w:pPr>
      <w:r w:rsidRPr="00D26AA8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694BCEFF" wp14:editId="1C5108B8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605915" cy="1468120"/>
            <wp:effectExtent l="0" t="0" r="0" b="0"/>
            <wp:wrapSquare wrapText="bothSides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429" cy="1468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6AA8">
        <w:rPr>
          <w:sz w:val="26"/>
          <w:szCs w:val="26"/>
        </w:rPr>
        <w:tab/>
      </w:r>
      <w:r w:rsidRPr="00D26AA8">
        <w:rPr>
          <w:sz w:val="26"/>
          <w:szCs w:val="26"/>
        </w:rPr>
        <w:tab/>
        <w:t xml:space="preserve"> </w:t>
      </w:r>
    </w:p>
    <w:p w:rsidR="00271C4F" w:rsidRPr="00D26AA8" w:rsidRDefault="00271C4F" w:rsidP="00271C4F">
      <w:pPr>
        <w:tabs>
          <w:tab w:val="left" w:pos="6486"/>
        </w:tabs>
        <w:rPr>
          <w:sz w:val="26"/>
          <w:szCs w:val="26"/>
        </w:rPr>
      </w:pPr>
      <w:r w:rsidRPr="00D26AA8">
        <w:rPr>
          <w:noProof/>
          <w:sz w:val="26"/>
          <w:szCs w:val="26"/>
        </w:rPr>
        <w:drawing>
          <wp:inline distT="0" distB="0" distL="0" distR="0" wp14:anchorId="6BC84CE3" wp14:editId="7E3A9CB1">
            <wp:extent cx="2711395" cy="1446684"/>
            <wp:effectExtent l="0" t="0" r="0" b="127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395" cy="1446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6AA8">
        <w:rPr>
          <w:sz w:val="26"/>
          <w:szCs w:val="26"/>
        </w:rPr>
        <w:tab/>
        <w:t xml:space="preserve">                                 </w:t>
      </w:r>
    </w:p>
    <w:p w:rsidR="00271C4F" w:rsidRPr="00D26AA8" w:rsidRDefault="00271C4F" w:rsidP="00271C4F">
      <w:pPr>
        <w:tabs>
          <w:tab w:val="left" w:pos="5685"/>
        </w:tabs>
        <w:rPr>
          <w:sz w:val="26"/>
          <w:szCs w:val="26"/>
        </w:rPr>
      </w:pPr>
      <w:r w:rsidRPr="00D26AA8">
        <w:rPr>
          <w:sz w:val="26"/>
          <w:szCs w:val="26"/>
        </w:rPr>
        <w:t xml:space="preserve">                                      </w:t>
      </w:r>
    </w:p>
    <w:p w:rsidR="00271C4F" w:rsidRPr="00D26AA8" w:rsidRDefault="00271C4F" w:rsidP="00271C4F">
      <w:pPr>
        <w:tabs>
          <w:tab w:val="left" w:pos="6486"/>
        </w:tabs>
        <w:rPr>
          <w:sz w:val="26"/>
          <w:szCs w:val="26"/>
        </w:rPr>
      </w:pPr>
      <w:r w:rsidRPr="00D26AA8">
        <w:rPr>
          <w:sz w:val="26"/>
          <w:szCs w:val="26"/>
        </w:rPr>
        <w:t xml:space="preserve">                                                                                             </w:t>
      </w:r>
    </w:p>
    <w:p w:rsidR="00271C4F" w:rsidRPr="00D26AA8" w:rsidRDefault="00271C4F" w:rsidP="00271C4F">
      <w:pPr>
        <w:tabs>
          <w:tab w:val="left" w:pos="5998"/>
        </w:tabs>
        <w:rPr>
          <w:sz w:val="26"/>
          <w:szCs w:val="26"/>
        </w:rPr>
      </w:pPr>
      <w:r w:rsidRPr="00D26AA8">
        <w:rPr>
          <w:sz w:val="26"/>
          <w:szCs w:val="26"/>
        </w:rPr>
        <w:t>Зеркала:</w:t>
      </w:r>
      <w:r w:rsidRPr="00D26AA8">
        <w:rPr>
          <w:sz w:val="26"/>
          <w:szCs w:val="26"/>
        </w:rPr>
        <w:tab/>
        <w:t>Стены:</w:t>
      </w:r>
    </w:p>
    <w:p w:rsidR="00271C4F" w:rsidRPr="00D26AA8" w:rsidRDefault="00271C4F" w:rsidP="00271C4F">
      <w:pPr>
        <w:tabs>
          <w:tab w:val="left" w:pos="6486"/>
        </w:tabs>
        <w:rPr>
          <w:sz w:val="26"/>
          <w:szCs w:val="26"/>
        </w:rPr>
      </w:pPr>
      <w:r w:rsidRPr="00D26AA8">
        <w:rPr>
          <w:noProof/>
          <w:sz w:val="26"/>
          <w:szCs w:val="26"/>
        </w:rPr>
        <w:drawing>
          <wp:inline distT="0" distB="0" distL="0" distR="0" wp14:anchorId="299A38A6" wp14:editId="1C7C0602">
            <wp:extent cx="1175029" cy="1911259"/>
            <wp:effectExtent l="0" t="0" r="635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539" cy="1915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6AA8">
        <w:rPr>
          <w:noProof/>
          <w:sz w:val="26"/>
          <w:szCs w:val="26"/>
        </w:rPr>
        <w:t xml:space="preserve"> </w:t>
      </w:r>
      <w:r w:rsidRPr="00D26AA8">
        <w:rPr>
          <w:noProof/>
          <w:sz w:val="26"/>
          <w:szCs w:val="26"/>
        </w:rPr>
        <w:drawing>
          <wp:inline distT="0" distB="0" distL="0" distR="0" wp14:anchorId="5CFF3C10" wp14:editId="46B01AA3">
            <wp:extent cx="1261741" cy="1833995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6" cy="183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6AA8">
        <w:rPr>
          <w:noProof/>
          <w:sz w:val="26"/>
          <w:szCs w:val="26"/>
        </w:rPr>
        <w:t xml:space="preserve">                                   </w:t>
      </w:r>
      <w:r w:rsidRPr="00D26AA8">
        <w:rPr>
          <w:noProof/>
          <w:sz w:val="26"/>
          <w:szCs w:val="26"/>
        </w:rPr>
        <w:drawing>
          <wp:inline distT="0" distB="0" distL="0" distR="0" wp14:anchorId="6CFABD79" wp14:editId="6A43B820">
            <wp:extent cx="1199319" cy="1073426"/>
            <wp:effectExtent l="0" t="0" r="127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405" cy="1076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6AA8">
        <w:rPr>
          <w:noProof/>
          <w:sz w:val="26"/>
          <w:szCs w:val="26"/>
        </w:rPr>
        <w:drawing>
          <wp:inline distT="0" distB="0" distL="0" distR="0" wp14:anchorId="42FB967D" wp14:editId="48C924B5">
            <wp:extent cx="707666" cy="1104736"/>
            <wp:effectExtent l="0" t="0" r="0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205" cy="1105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C4F" w:rsidRPr="00D26AA8" w:rsidRDefault="00271C4F" w:rsidP="00271C4F">
      <w:pPr>
        <w:tabs>
          <w:tab w:val="left" w:pos="6486"/>
        </w:tabs>
        <w:rPr>
          <w:sz w:val="26"/>
          <w:szCs w:val="26"/>
        </w:rPr>
      </w:pPr>
    </w:p>
    <w:p w:rsidR="00271C4F" w:rsidRPr="00D26AA8" w:rsidRDefault="00271C4F" w:rsidP="00271C4F">
      <w:pPr>
        <w:tabs>
          <w:tab w:val="left" w:pos="6486"/>
        </w:tabs>
        <w:rPr>
          <w:sz w:val="26"/>
          <w:szCs w:val="26"/>
        </w:rPr>
      </w:pPr>
    </w:p>
    <w:p w:rsidR="00271C4F" w:rsidRPr="00D26AA8" w:rsidRDefault="00271C4F" w:rsidP="00271C4F">
      <w:pPr>
        <w:tabs>
          <w:tab w:val="left" w:pos="6486"/>
        </w:tabs>
        <w:rPr>
          <w:sz w:val="26"/>
          <w:szCs w:val="26"/>
        </w:rPr>
      </w:pPr>
    </w:p>
    <w:p w:rsidR="00271C4F" w:rsidRPr="00D26AA8" w:rsidRDefault="00271C4F" w:rsidP="00271C4F">
      <w:pPr>
        <w:tabs>
          <w:tab w:val="left" w:pos="6486"/>
        </w:tabs>
        <w:rPr>
          <w:sz w:val="26"/>
          <w:szCs w:val="26"/>
        </w:rPr>
      </w:pPr>
    </w:p>
    <w:p w:rsidR="00271C4F" w:rsidRPr="00D26AA8" w:rsidRDefault="00271C4F" w:rsidP="00271C4F">
      <w:pPr>
        <w:tabs>
          <w:tab w:val="left" w:pos="6486"/>
        </w:tabs>
        <w:rPr>
          <w:sz w:val="26"/>
          <w:szCs w:val="26"/>
        </w:rPr>
      </w:pPr>
    </w:p>
    <w:p w:rsidR="00271C4F" w:rsidRPr="00D26AA8" w:rsidRDefault="00271C4F" w:rsidP="00271C4F">
      <w:pPr>
        <w:tabs>
          <w:tab w:val="left" w:pos="6486"/>
        </w:tabs>
        <w:rPr>
          <w:sz w:val="26"/>
          <w:szCs w:val="26"/>
        </w:rPr>
      </w:pPr>
    </w:p>
    <w:sectPr w:rsidR="00271C4F" w:rsidRPr="00D26AA8" w:rsidSect="00AD7C9D">
      <w:footerReference w:type="default" r:id="rId22"/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C9D" w:rsidRDefault="00562C9D" w:rsidP="008E632C">
      <w:r>
        <w:separator/>
      </w:r>
    </w:p>
  </w:endnote>
  <w:endnote w:type="continuationSeparator" w:id="0">
    <w:p w:rsidR="00562C9D" w:rsidRDefault="00562C9D" w:rsidP="008E6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32C" w:rsidRDefault="008E632C">
    <w:pPr>
      <w:pStyle w:val="a9"/>
      <w:jc w:val="center"/>
    </w:pPr>
  </w:p>
  <w:p w:rsidR="008E632C" w:rsidRDefault="008E632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C9D" w:rsidRDefault="00562C9D" w:rsidP="008E632C">
      <w:r>
        <w:separator/>
      </w:r>
    </w:p>
  </w:footnote>
  <w:footnote w:type="continuationSeparator" w:id="0">
    <w:p w:rsidR="00562C9D" w:rsidRDefault="00562C9D" w:rsidP="008E63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7F4F"/>
    <w:multiLevelType w:val="hybridMultilevel"/>
    <w:tmpl w:val="8C88CF84"/>
    <w:lvl w:ilvl="0" w:tplc="E94CCC32">
      <w:start w:val="1"/>
      <w:numFmt w:val="decimal"/>
      <w:lvlText w:val="1.%1."/>
      <w:lvlJc w:val="left"/>
      <w:pPr>
        <w:ind w:left="321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865" w:hanging="360"/>
      </w:pPr>
    </w:lvl>
    <w:lvl w:ilvl="2" w:tplc="0419001B">
      <w:start w:val="1"/>
      <w:numFmt w:val="lowerRoman"/>
      <w:lvlText w:val="%3."/>
      <w:lvlJc w:val="right"/>
      <w:pPr>
        <w:ind w:left="3585" w:hanging="180"/>
      </w:pPr>
    </w:lvl>
    <w:lvl w:ilvl="3" w:tplc="0419000F" w:tentative="1">
      <w:start w:val="1"/>
      <w:numFmt w:val="decimal"/>
      <w:lvlText w:val="%4."/>
      <w:lvlJc w:val="left"/>
      <w:pPr>
        <w:ind w:left="4305" w:hanging="360"/>
      </w:pPr>
    </w:lvl>
    <w:lvl w:ilvl="4" w:tplc="04190019" w:tentative="1">
      <w:start w:val="1"/>
      <w:numFmt w:val="lowerLetter"/>
      <w:lvlText w:val="%5."/>
      <w:lvlJc w:val="left"/>
      <w:pPr>
        <w:ind w:left="5025" w:hanging="360"/>
      </w:pPr>
    </w:lvl>
    <w:lvl w:ilvl="5" w:tplc="0419001B" w:tentative="1">
      <w:start w:val="1"/>
      <w:numFmt w:val="lowerRoman"/>
      <w:lvlText w:val="%6."/>
      <w:lvlJc w:val="right"/>
      <w:pPr>
        <w:ind w:left="5745" w:hanging="180"/>
      </w:pPr>
    </w:lvl>
    <w:lvl w:ilvl="6" w:tplc="0419000F" w:tentative="1">
      <w:start w:val="1"/>
      <w:numFmt w:val="decimal"/>
      <w:lvlText w:val="%7."/>
      <w:lvlJc w:val="left"/>
      <w:pPr>
        <w:ind w:left="6465" w:hanging="360"/>
      </w:pPr>
    </w:lvl>
    <w:lvl w:ilvl="7" w:tplc="04190019" w:tentative="1">
      <w:start w:val="1"/>
      <w:numFmt w:val="lowerLetter"/>
      <w:lvlText w:val="%8."/>
      <w:lvlJc w:val="left"/>
      <w:pPr>
        <w:ind w:left="7185" w:hanging="360"/>
      </w:pPr>
    </w:lvl>
    <w:lvl w:ilvl="8" w:tplc="0419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">
    <w:nsid w:val="20953DC6"/>
    <w:multiLevelType w:val="hybridMultilevel"/>
    <w:tmpl w:val="07243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7F2866"/>
    <w:multiLevelType w:val="hybridMultilevel"/>
    <w:tmpl w:val="08C60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663AB5"/>
    <w:multiLevelType w:val="hybridMultilevel"/>
    <w:tmpl w:val="052827AC"/>
    <w:lvl w:ilvl="0" w:tplc="631CB498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2D3095A"/>
    <w:multiLevelType w:val="hybridMultilevel"/>
    <w:tmpl w:val="DB3E9C72"/>
    <w:lvl w:ilvl="0" w:tplc="631CB498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E94CCC32">
      <w:start w:val="1"/>
      <w:numFmt w:val="decimal"/>
      <w:lvlText w:val="1.%2."/>
      <w:lvlJc w:val="left"/>
      <w:pPr>
        <w:ind w:left="1785" w:hanging="360"/>
      </w:pPr>
      <w:rPr>
        <w:rFonts w:hint="default"/>
        <w:b w:val="0"/>
        <w:u w:val="none"/>
      </w:r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330E6841"/>
    <w:multiLevelType w:val="hybridMultilevel"/>
    <w:tmpl w:val="A5F29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6D71D6"/>
    <w:multiLevelType w:val="hybridMultilevel"/>
    <w:tmpl w:val="95823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0177D5"/>
    <w:multiLevelType w:val="hybridMultilevel"/>
    <w:tmpl w:val="05A03A5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4E351C99"/>
    <w:multiLevelType w:val="hybridMultilevel"/>
    <w:tmpl w:val="9CC00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7F14DA"/>
    <w:multiLevelType w:val="hybridMultilevel"/>
    <w:tmpl w:val="F1BE9B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852D70"/>
    <w:multiLevelType w:val="hybridMultilevel"/>
    <w:tmpl w:val="AE7C57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8B40DE"/>
    <w:multiLevelType w:val="hybridMultilevel"/>
    <w:tmpl w:val="A7201C48"/>
    <w:lvl w:ilvl="0" w:tplc="631CB498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E94CCC32">
      <w:start w:val="1"/>
      <w:numFmt w:val="decimal"/>
      <w:lvlText w:val="1.%2."/>
      <w:lvlJc w:val="left"/>
      <w:pPr>
        <w:ind w:left="1785" w:hanging="360"/>
      </w:pPr>
      <w:rPr>
        <w:rFonts w:hint="default"/>
        <w:b w:val="0"/>
        <w:u w:val="none"/>
      </w:r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3"/>
  </w:num>
  <w:num w:numId="3">
    <w:abstractNumId w:val="5"/>
  </w:num>
  <w:num w:numId="4">
    <w:abstractNumId w:val="11"/>
  </w:num>
  <w:num w:numId="5">
    <w:abstractNumId w:val="4"/>
  </w:num>
  <w:num w:numId="6">
    <w:abstractNumId w:val="0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"/>
  </w:num>
  <w:num w:numId="10">
    <w:abstractNumId w:val="10"/>
  </w:num>
  <w:num w:numId="11">
    <w:abstractNumId w:val="7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1A6"/>
    <w:rsid w:val="00061699"/>
    <w:rsid w:val="000975A8"/>
    <w:rsid w:val="000C5CE9"/>
    <w:rsid w:val="00133774"/>
    <w:rsid w:val="00161CAF"/>
    <w:rsid w:val="001D2F74"/>
    <w:rsid w:val="001F7348"/>
    <w:rsid w:val="00242364"/>
    <w:rsid w:val="00257A8C"/>
    <w:rsid w:val="00271C4F"/>
    <w:rsid w:val="002E0C86"/>
    <w:rsid w:val="00305686"/>
    <w:rsid w:val="00327DE7"/>
    <w:rsid w:val="003360D6"/>
    <w:rsid w:val="003D593C"/>
    <w:rsid w:val="003F7D16"/>
    <w:rsid w:val="00411191"/>
    <w:rsid w:val="00451C9B"/>
    <w:rsid w:val="00452922"/>
    <w:rsid w:val="00473878"/>
    <w:rsid w:val="004A11BA"/>
    <w:rsid w:val="004D1602"/>
    <w:rsid w:val="004D3F52"/>
    <w:rsid w:val="004F645E"/>
    <w:rsid w:val="004F6956"/>
    <w:rsid w:val="005030D0"/>
    <w:rsid w:val="00504A14"/>
    <w:rsid w:val="00531F62"/>
    <w:rsid w:val="00561439"/>
    <w:rsid w:val="00562C9D"/>
    <w:rsid w:val="005B47C5"/>
    <w:rsid w:val="005C13A4"/>
    <w:rsid w:val="005D70F2"/>
    <w:rsid w:val="005E189C"/>
    <w:rsid w:val="005E63C5"/>
    <w:rsid w:val="00615BA9"/>
    <w:rsid w:val="00617471"/>
    <w:rsid w:val="00667801"/>
    <w:rsid w:val="006862E4"/>
    <w:rsid w:val="00691F32"/>
    <w:rsid w:val="006A01C5"/>
    <w:rsid w:val="0075739E"/>
    <w:rsid w:val="007C75B8"/>
    <w:rsid w:val="00803451"/>
    <w:rsid w:val="008165AE"/>
    <w:rsid w:val="008238E9"/>
    <w:rsid w:val="008479B2"/>
    <w:rsid w:val="008779FF"/>
    <w:rsid w:val="008B1AFD"/>
    <w:rsid w:val="008E632C"/>
    <w:rsid w:val="00952ADA"/>
    <w:rsid w:val="00965863"/>
    <w:rsid w:val="009735C6"/>
    <w:rsid w:val="009871B0"/>
    <w:rsid w:val="00990905"/>
    <w:rsid w:val="009A3969"/>
    <w:rsid w:val="009B4CEA"/>
    <w:rsid w:val="009E5FCF"/>
    <w:rsid w:val="00A0727E"/>
    <w:rsid w:val="00A179FC"/>
    <w:rsid w:val="00A3519E"/>
    <w:rsid w:val="00A66766"/>
    <w:rsid w:val="00AD7C9D"/>
    <w:rsid w:val="00AE1647"/>
    <w:rsid w:val="00B13CC3"/>
    <w:rsid w:val="00B17C34"/>
    <w:rsid w:val="00B20D64"/>
    <w:rsid w:val="00B21B57"/>
    <w:rsid w:val="00B246BB"/>
    <w:rsid w:val="00B26414"/>
    <w:rsid w:val="00B36BE3"/>
    <w:rsid w:val="00B40EE1"/>
    <w:rsid w:val="00B61498"/>
    <w:rsid w:val="00B6446E"/>
    <w:rsid w:val="00B64C36"/>
    <w:rsid w:val="00B83F5C"/>
    <w:rsid w:val="00B9132D"/>
    <w:rsid w:val="00B93C00"/>
    <w:rsid w:val="00B9528E"/>
    <w:rsid w:val="00B954DC"/>
    <w:rsid w:val="00B95CD8"/>
    <w:rsid w:val="00BE4814"/>
    <w:rsid w:val="00C035FB"/>
    <w:rsid w:val="00C20CF4"/>
    <w:rsid w:val="00C23101"/>
    <w:rsid w:val="00C30061"/>
    <w:rsid w:val="00C51BBB"/>
    <w:rsid w:val="00C87F57"/>
    <w:rsid w:val="00CD2C3D"/>
    <w:rsid w:val="00CF3A94"/>
    <w:rsid w:val="00D26AA8"/>
    <w:rsid w:val="00D44A02"/>
    <w:rsid w:val="00D878E1"/>
    <w:rsid w:val="00DB2BDB"/>
    <w:rsid w:val="00E02891"/>
    <w:rsid w:val="00E141EA"/>
    <w:rsid w:val="00E26D80"/>
    <w:rsid w:val="00E33957"/>
    <w:rsid w:val="00E76460"/>
    <w:rsid w:val="00E921A6"/>
    <w:rsid w:val="00E94327"/>
    <w:rsid w:val="00EA0702"/>
    <w:rsid w:val="00EB5018"/>
    <w:rsid w:val="00ED4BF9"/>
    <w:rsid w:val="00F0611A"/>
    <w:rsid w:val="00F52BEC"/>
    <w:rsid w:val="00FA3C37"/>
    <w:rsid w:val="00FF1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1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21A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ff22">
    <w:name w:val="ff22"/>
    <w:basedOn w:val="a0"/>
    <w:rsid w:val="00E921A6"/>
    <w:rPr>
      <w:rFonts w:ascii="Tahoma" w:hAnsi="Tahoma" w:cs="Tahoma" w:hint="default"/>
    </w:rPr>
  </w:style>
  <w:style w:type="character" w:customStyle="1" w:styleId="ff12">
    <w:name w:val="ff12"/>
    <w:basedOn w:val="a0"/>
    <w:rsid w:val="00E921A6"/>
    <w:rPr>
      <w:rFonts w:ascii="Tahoma" w:hAnsi="Tahoma" w:cs="Tahoma" w:hint="default"/>
    </w:rPr>
  </w:style>
  <w:style w:type="paragraph" w:styleId="a4">
    <w:name w:val="Balloon Text"/>
    <w:basedOn w:val="a"/>
    <w:link w:val="a5"/>
    <w:uiPriority w:val="99"/>
    <w:semiHidden/>
    <w:unhideWhenUsed/>
    <w:rsid w:val="00E921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21A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921A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E63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E63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E63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E63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Plain Text"/>
    <w:basedOn w:val="a"/>
    <w:link w:val="ac"/>
    <w:uiPriority w:val="99"/>
    <w:unhideWhenUsed/>
    <w:rsid w:val="005C13A4"/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5C13A4"/>
    <w:rPr>
      <w:rFonts w:ascii="Calibri" w:hAnsi="Calibri" w:cs="Consolas"/>
      <w:szCs w:val="21"/>
    </w:rPr>
  </w:style>
  <w:style w:type="character" w:styleId="ad">
    <w:name w:val="annotation reference"/>
    <w:basedOn w:val="a0"/>
    <w:uiPriority w:val="99"/>
    <w:semiHidden/>
    <w:unhideWhenUsed/>
    <w:rsid w:val="00B83F5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83F5C"/>
  </w:style>
  <w:style w:type="character" w:customStyle="1" w:styleId="af">
    <w:name w:val="Текст примечания Знак"/>
    <w:basedOn w:val="a0"/>
    <w:link w:val="ae"/>
    <w:uiPriority w:val="99"/>
    <w:semiHidden/>
    <w:rsid w:val="00B83F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83F5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83F5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1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21A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ff22">
    <w:name w:val="ff22"/>
    <w:basedOn w:val="a0"/>
    <w:rsid w:val="00E921A6"/>
    <w:rPr>
      <w:rFonts w:ascii="Tahoma" w:hAnsi="Tahoma" w:cs="Tahoma" w:hint="default"/>
    </w:rPr>
  </w:style>
  <w:style w:type="character" w:customStyle="1" w:styleId="ff12">
    <w:name w:val="ff12"/>
    <w:basedOn w:val="a0"/>
    <w:rsid w:val="00E921A6"/>
    <w:rPr>
      <w:rFonts w:ascii="Tahoma" w:hAnsi="Tahoma" w:cs="Tahoma" w:hint="default"/>
    </w:rPr>
  </w:style>
  <w:style w:type="paragraph" w:styleId="a4">
    <w:name w:val="Balloon Text"/>
    <w:basedOn w:val="a"/>
    <w:link w:val="a5"/>
    <w:uiPriority w:val="99"/>
    <w:semiHidden/>
    <w:unhideWhenUsed/>
    <w:rsid w:val="00E921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21A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921A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E63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E63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E63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E63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Plain Text"/>
    <w:basedOn w:val="a"/>
    <w:link w:val="ac"/>
    <w:uiPriority w:val="99"/>
    <w:unhideWhenUsed/>
    <w:rsid w:val="005C13A4"/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5C13A4"/>
    <w:rPr>
      <w:rFonts w:ascii="Calibri" w:hAnsi="Calibri" w:cs="Consolas"/>
      <w:szCs w:val="21"/>
    </w:rPr>
  </w:style>
  <w:style w:type="character" w:styleId="ad">
    <w:name w:val="annotation reference"/>
    <w:basedOn w:val="a0"/>
    <w:uiPriority w:val="99"/>
    <w:semiHidden/>
    <w:unhideWhenUsed/>
    <w:rsid w:val="00B83F5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83F5C"/>
  </w:style>
  <w:style w:type="character" w:customStyle="1" w:styleId="af">
    <w:name w:val="Текст примечания Знак"/>
    <w:basedOn w:val="a0"/>
    <w:link w:val="ae"/>
    <w:uiPriority w:val="99"/>
    <w:semiHidden/>
    <w:rsid w:val="00B83F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83F5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83F5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1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A56DEC557277E448AE40329472E1FED" ma:contentTypeVersion="1" ma:contentTypeDescription="Создание документа." ma:contentTypeScope="" ma:versionID="fea90b6756d00234a4c94572c92c7037">
  <xsd:schema xmlns:xsd="http://www.w3.org/2001/XMLSchema" xmlns:xs="http://www.w3.org/2001/XMLSchema" xmlns:p="http://schemas.microsoft.com/office/2006/metadata/properties" xmlns:ns2="37de5ec7-3741-40e3-b30a-0f104748823d" targetNamespace="http://schemas.microsoft.com/office/2006/metadata/properties" ma:root="true" ma:fieldsID="e5cafdbf713f08c04a6396ffa3695c4d" ns2:_="">
    <xsd:import namespace="37de5ec7-3741-40e3-b30a-0f104748823d"/>
    <xsd:element name="properties">
      <xsd:complexType>
        <xsd:sequence>
          <xsd:element name="documentManagement">
            <xsd:complexType>
              <xsd:all>
                <xsd:element ref="ns2:_x041a__x043e__x043c__x043c__x0435__x043d__x0442__x0430__x0440__x0438__x0439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de5ec7-3741-40e3-b30a-0f104748823d" elementFormDefault="qualified">
    <xsd:import namespace="http://schemas.microsoft.com/office/2006/documentManagement/types"/>
    <xsd:import namespace="http://schemas.microsoft.com/office/infopath/2007/PartnerControls"/>
    <xsd:element name="_x041a__x043e__x043c__x043c__x0435__x043d__x0442__x0430__x0440__x0438__x0439_" ma:index="8" nillable="true" ma:displayName="Комментарий" ma:internalName="_x041a__x043e__x043c__x043c__x0435__x043d__x0442__x0430__x0440__x0438__x0439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a__x043e__x043c__x043c__x0435__x043d__x0442__x0430__x0440__x0438__x0439_ xmlns="37de5ec7-3741-40e3-b30a-0f104748823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E51B4-F345-4B45-A5F6-26D5D5F5B3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de5ec7-3741-40e3-b30a-0f10474882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8AB8A1-EB7F-4503-95C0-DDD87AE2D1AA}">
  <ds:schemaRefs>
    <ds:schemaRef ds:uri="http://schemas.microsoft.com/office/2006/metadata/properties"/>
    <ds:schemaRef ds:uri="http://schemas.microsoft.com/office/infopath/2007/PartnerControls"/>
    <ds:schemaRef ds:uri="37de5ec7-3741-40e3-b30a-0f104748823d"/>
  </ds:schemaRefs>
</ds:datastoreItem>
</file>

<file path=customXml/itemProps3.xml><?xml version="1.0" encoding="utf-8"?>
<ds:datastoreItem xmlns:ds="http://schemas.openxmlformats.org/officeDocument/2006/customXml" ds:itemID="{768DDC10-0DC3-42B8-8D0F-272666A0D32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DBE1EF-4E80-4D41-ADD2-A7C7E7F7C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1094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Musina Irina</dc:creator>
  <cp:lastModifiedBy>Sokolova Maria</cp:lastModifiedBy>
  <cp:revision>5</cp:revision>
  <cp:lastPrinted>2017-02-17T10:43:00Z</cp:lastPrinted>
  <dcterms:created xsi:type="dcterms:W3CDTF">2017-02-17T10:42:00Z</dcterms:created>
  <dcterms:modified xsi:type="dcterms:W3CDTF">2017-04-17T12:54:00Z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0x010100EA56DEC557277E448AE40329472E1FED</vt:lpwstr>
  </property>
</Properties>
</file>